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06" w:rsidRPr="00017906" w:rsidRDefault="00017906" w:rsidP="00017906">
      <w:pPr>
        <w:widowControl w:val="0"/>
        <w:jc w:val="right"/>
        <w:rPr>
          <w:szCs w:val="20"/>
        </w:rPr>
      </w:pPr>
      <w:r w:rsidRPr="00017906">
        <w:rPr>
          <w:szCs w:val="20"/>
        </w:rPr>
        <w:t>Утверждена</w:t>
      </w:r>
    </w:p>
    <w:p w:rsidR="00017906" w:rsidRPr="00017906" w:rsidRDefault="00017906" w:rsidP="00017906">
      <w:pPr>
        <w:widowControl w:val="0"/>
        <w:jc w:val="right"/>
        <w:rPr>
          <w:szCs w:val="20"/>
        </w:rPr>
      </w:pPr>
      <w:r w:rsidRPr="00017906">
        <w:rPr>
          <w:szCs w:val="20"/>
        </w:rPr>
        <w:t xml:space="preserve"> постановлением </w:t>
      </w:r>
      <w:r w:rsidR="007F5C53">
        <w:rPr>
          <w:szCs w:val="20"/>
        </w:rPr>
        <w:t xml:space="preserve">главы </w:t>
      </w:r>
      <w:bookmarkStart w:id="0" w:name="_GoBack"/>
      <w:bookmarkEnd w:id="0"/>
      <w:r w:rsidRPr="00017906">
        <w:rPr>
          <w:szCs w:val="20"/>
        </w:rPr>
        <w:t>администрации</w:t>
      </w:r>
    </w:p>
    <w:p w:rsidR="00017906" w:rsidRPr="00017906" w:rsidRDefault="00017906" w:rsidP="00017906">
      <w:pPr>
        <w:widowControl w:val="0"/>
        <w:jc w:val="right"/>
        <w:rPr>
          <w:szCs w:val="20"/>
        </w:rPr>
      </w:pPr>
      <w:r w:rsidRPr="00017906">
        <w:rPr>
          <w:szCs w:val="20"/>
        </w:rPr>
        <w:t>Шабуровского сельского поселения</w:t>
      </w:r>
    </w:p>
    <w:p w:rsidR="00017906" w:rsidRPr="00017906" w:rsidRDefault="00017906" w:rsidP="00017906">
      <w:pPr>
        <w:widowControl w:val="0"/>
        <w:jc w:val="right"/>
        <w:rPr>
          <w:szCs w:val="20"/>
        </w:rPr>
      </w:pPr>
      <w:r w:rsidRPr="00017906">
        <w:rPr>
          <w:szCs w:val="20"/>
        </w:rPr>
        <w:t>----------------------------------------------</w:t>
      </w:r>
    </w:p>
    <w:p w:rsidR="00017906" w:rsidRPr="00017906" w:rsidRDefault="00017906" w:rsidP="00017906">
      <w:pPr>
        <w:widowControl w:val="0"/>
        <w:jc w:val="center"/>
        <w:rPr>
          <w:szCs w:val="20"/>
        </w:rPr>
      </w:pPr>
    </w:p>
    <w:p w:rsidR="008211F2" w:rsidRDefault="008211F2" w:rsidP="008211F2">
      <w:pPr>
        <w:jc w:val="center"/>
        <w:rPr>
          <w:b/>
          <w:sz w:val="52"/>
        </w:rPr>
      </w:pPr>
      <w:r>
        <w:rPr>
          <w:b/>
          <w:sz w:val="52"/>
        </w:rPr>
        <w:t>Подпрограмма</w:t>
      </w:r>
    </w:p>
    <w:p w:rsidR="008211F2" w:rsidRDefault="008211F2" w:rsidP="008211F2">
      <w:pPr>
        <w:jc w:val="center"/>
        <w:rPr>
          <w:b/>
          <w:sz w:val="36"/>
        </w:rPr>
      </w:pPr>
      <w:r>
        <w:rPr>
          <w:b/>
          <w:sz w:val="36"/>
        </w:rPr>
        <w:t>«Развитие молодежной политики на территории</w:t>
      </w:r>
    </w:p>
    <w:p w:rsidR="008211F2" w:rsidRDefault="008211F2" w:rsidP="008211F2">
      <w:pPr>
        <w:jc w:val="center"/>
        <w:rPr>
          <w:b/>
          <w:sz w:val="36"/>
        </w:rPr>
      </w:pPr>
      <w:r>
        <w:rPr>
          <w:b/>
          <w:sz w:val="36"/>
        </w:rPr>
        <w:t>Шабуровского сельского поселения</w:t>
      </w:r>
    </w:p>
    <w:p w:rsidR="008211F2" w:rsidRDefault="008211F2" w:rsidP="008211F2">
      <w:pPr>
        <w:jc w:val="center"/>
        <w:rPr>
          <w:b/>
          <w:sz w:val="36"/>
        </w:rPr>
      </w:pPr>
      <w:r>
        <w:rPr>
          <w:b/>
          <w:sz w:val="36"/>
        </w:rPr>
        <w:t>на 2015 -2017 гг»</w:t>
      </w:r>
    </w:p>
    <w:p w:rsidR="008211F2" w:rsidRDefault="008211F2" w:rsidP="008211F2"/>
    <w:p w:rsidR="008211F2" w:rsidRDefault="008211F2" w:rsidP="008211F2">
      <w:pPr>
        <w:rPr>
          <w:b/>
          <w:sz w:val="32"/>
        </w:rPr>
      </w:pPr>
      <w:r>
        <w:rPr>
          <w:b/>
          <w:sz w:val="32"/>
        </w:rPr>
        <w:t>1. Паспорт подпрограммы</w:t>
      </w:r>
    </w:p>
    <w:p w:rsidR="008211F2" w:rsidRDefault="008211F2" w:rsidP="008211F2">
      <w:pPr>
        <w:rPr>
          <w:b/>
        </w:rPr>
      </w:pPr>
    </w:p>
    <w:tbl>
      <w:tblPr>
        <w:tblW w:w="0" w:type="auto"/>
        <w:tblInd w:w="56" w:type="dxa"/>
        <w:tblLayout w:type="fixed"/>
        <w:tblLook w:val="04A0" w:firstRow="1" w:lastRow="0" w:firstColumn="1" w:lastColumn="0" w:noHBand="0" w:noVBand="1"/>
      </w:tblPr>
      <w:tblGrid>
        <w:gridCol w:w="3500"/>
        <w:gridCol w:w="6254"/>
      </w:tblGrid>
      <w:tr w:rsidR="008211F2" w:rsidTr="008211F2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1F2" w:rsidRDefault="008211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F2" w:rsidRDefault="008211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молодежной политики на территории Шабуровского сельского поселения на 2015 -2017 гг»</w:t>
            </w:r>
          </w:p>
        </w:tc>
      </w:tr>
      <w:tr w:rsidR="008211F2" w:rsidTr="008211F2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1F2" w:rsidRDefault="008211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F2" w:rsidRDefault="008211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Шабуровского сельского   поселения.</w:t>
            </w:r>
          </w:p>
        </w:tc>
      </w:tr>
      <w:tr w:rsidR="008211F2" w:rsidTr="008211F2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1F2" w:rsidRDefault="008211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 подпрограммы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F2" w:rsidRDefault="008211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молодежной политике   Шабуровского сельского поселения</w:t>
            </w:r>
          </w:p>
        </w:tc>
      </w:tr>
      <w:tr w:rsidR="008211F2" w:rsidTr="008211F2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1F2" w:rsidRDefault="008211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подпрограммы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1B" w:rsidRDefault="0043231B" w:rsidP="0043231B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Федеральный закон от 06.10.2003 № 131 – ФЗ «Об общих принципах организации местного самоуправления в Российской Федерации»;</w:t>
            </w:r>
          </w:p>
          <w:p w:rsidR="008211F2" w:rsidRDefault="008211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«О молодежной политике, стратегия государственной молодежной  политики в РФ 2006-2016 гг». Государственная Программа  «Патриотическое воспитание граждан в РФ на 2006-2010 гг.», региональные и муниципальные законы, нормативно-правовые акты в сфере молодежной политики</w:t>
            </w:r>
          </w:p>
        </w:tc>
      </w:tr>
      <w:tr w:rsidR="008211F2" w:rsidTr="008211F2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1F2" w:rsidRDefault="008211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F2" w:rsidRDefault="008211F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Создание в Шабуровском сельском поселении условий и возможностей для успешной социализации и эффективной самореализации молодежи, развития в молодежной среде высокой социальной активности, гражданской ответственности, духовности. </w:t>
            </w:r>
          </w:p>
          <w:p w:rsidR="008211F2" w:rsidRDefault="008211F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11F2" w:rsidTr="008211F2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1F2" w:rsidRDefault="008211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 подпрограммы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F2" w:rsidRDefault="008211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гг</w:t>
            </w:r>
          </w:p>
        </w:tc>
      </w:tr>
      <w:tr w:rsidR="008211F2" w:rsidTr="008211F2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1F2" w:rsidRDefault="008211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F2" w:rsidRDefault="008211F2">
            <w:pPr>
              <w:widowControl w:val="0"/>
              <w:spacing w:line="100" w:lineRule="atLeast"/>
              <w:jc w:val="both"/>
              <w:rPr>
                <w:rFonts w:eastAsia="Arial Unicode MS" w:cs="Mangal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-  вовлечение молодежи в активную социально-значимую общественную деятельность;</w:t>
            </w:r>
          </w:p>
          <w:p w:rsidR="008211F2" w:rsidRDefault="008211F2">
            <w:pPr>
              <w:widowControl w:val="0"/>
              <w:spacing w:line="100" w:lineRule="atLeast"/>
              <w:jc w:val="both"/>
              <w:rPr>
                <w:rFonts w:eastAsia="Arial Unicode MS" w:cs="Mangal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- поддержка социально активной и талантливой молодежи;</w:t>
            </w:r>
          </w:p>
          <w:p w:rsidR="008211F2" w:rsidRDefault="008211F2">
            <w:pPr>
              <w:widowControl w:val="0"/>
              <w:spacing w:line="100" w:lineRule="atLeast"/>
              <w:jc w:val="both"/>
              <w:rPr>
                <w:rFonts w:eastAsia="Arial Unicode MS" w:cs="Mangal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- профилактика асоциальных явлений в молодежной среде;</w:t>
            </w:r>
          </w:p>
          <w:p w:rsidR="008211F2" w:rsidRDefault="008211F2">
            <w:pPr>
              <w:widowControl w:val="0"/>
              <w:spacing w:line="100" w:lineRule="atLeast"/>
              <w:jc w:val="both"/>
              <w:rPr>
                <w:rFonts w:eastAsia="Arial Unicode MS" w:cs="Mangal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- воспитание гражданско-патриотической, активной жизненной позиции;</w:t>
            </w:r>
          </w:p>
          <w:p w:rsidR="008211F2" w:rsidRDefault="008211F2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- создание альтернативы  общению в социальных сетях;</w:t>
            </w:r>
          </w:p>
          <w:p w:rsidR="008211F2" w:rsidRDefault="008211F2">
            <w:pPr>
              <w:widowControl w:val="0"/>
              <w:spacing w:line="100" w:lineRule="atLeast"/>
              <w:rPr>
                <w:rFonts w:eastAsia="Arial Unicode MS" w:cs="Mangal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-поддержка молодых семей.</w:t>
            </w:r>
          </w:p>
        </w:tc>
      </w:tr>
      <w:tr w:rsidR="008211F2" w:rsidTr="008211F2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1F2" w:rsidRDefault="008211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 основных  мероприятий подпрограммы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F2" w:rsidRDefault="008211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молодежной политике Шабуровского сельского поселения</w:t>
            </w:r>
          </w:p>
        </w:tc>
      </w:tr>
      <w:tr w:rsidR="008211F2" w:rsidTr="008211F2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1F2" w:rsidRDefault="008211F2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Ожидаемые </w:t>
            </w:r>
          </w:p>
          <w:p w:rsidR="008211F2" w:rsidRDefault="008211F2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результаты </w:t>
            </w:r>
          </w:p>
          <w:p w:rsidR="008211F2" w:rsidRDefault="008211F2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реализации </w:t>
            </w:r>
          </w:p>
          <w:p w:rsidR="008211F2" w:rsidRDefault="008211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подпрограммы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F2" w:rsidRDefault="008211F2">
            <w:pPr>
              <w:widowControl w:val="0"/>
              <w:spacing w:line="100" w:lineRule="atLeast"/>
              <w:jc w:val="both"/>
              <w:rPr>
                <w:rFonts w:eastAsia="Arial Unicode MS" w:cs="Mangal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Реализация </w:t>
            </w:r>
            <w:r w:rsidR="006737FE">
              <w:rPr>
                <w:rFonts w:eastAsia="Arial Unicode MS"/>
                <w:sz w:val="28"/>
                <w:szCs w:val="28"/>
                <w:lang w:eastAsia="hi-IN" w:bidi="hi-IN"/>
              </w:rPr>
              <w:t>под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программы позволит достичь следующих значений целевых показателей подпрограммы:</w:t>
            </w:r>
          </w:p>
          <w:p w:rsidR="006737FE" w:rsidRDefault="008211F2">
            <w:pPr>
              <w:widowControl w:val="0"/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-  удельный вес молодежи в возрасте от 14 до 30 лет, вовлеченных в общественную практику,</w:t>
            </w:r>
          </w:p>
          <w:p w:rsidR="008211F2" w:rsidRDefault="008211F2">
            <w:pPr>
              <w:widowControl w:val="0"/>
              <w:spacing w:line="100" w:lineRule="atLeast"/>
              <w:jc w:val="both"/>
              <w:rPr>
                <w:rFonts w:eastAsia="Arial Unicode MS" w:cs="Mangal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до 12 % к 2017 году;</w:t>
            </w:r>
          </w:p>
          <w:p w:rsidR="008211F2" w:rsidRDefault="008211F2">
            <w:pPr>
              <w:widowControl w:val="0"/>
              <w:spacing w:line="100" w:lineRule="atLeast"/>
              <w:jc w:val="both"/>
              <w:rPr>
                <w:rFonts w:eastAsia="Arial Unicode MS" w:cs="Mangal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- степень удовлетворенности молодежи каче</w:t>
            </w:r>
            <w:r w:rsidR="006737FE">
              <w:rPr>
                <w:rFonts w:eastAsia="Arial Unicode MS"/>
                <w:sz w:val="28"/>
                <w:szCs w:val="28"/>
                <w:lang w:eastAsia="hi-IN" w:bidi="hi-IN"/>
              </w:rPr>
              <w:t>ством проведенных мероприятий,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до 90 </w:t>
            </w:r>
            <w:r w:rsidR="006737FE">
              <w:rPr>
                <w:rFonts w:eastAsia="Arial Unicode MS"/>
                <w:sz w:val="28"/>
                <w:szCs w:val="28"/>
                <w:lang w:eastAsia="hi-IN" w:bidi="hi-IN"/>
              </w:rPr>
              <w:t xml:space="preserve">%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к 2017 году;</w:t>
            </w:r>
          </w:p>
          <w:p w:rsidR="008211F2" w:rsidRDefault="008211F2">
            <w:pPr>
              <w:widowControl w:val="0"/>
              <w:spacing w:line="100" w:lineRule="atLeast"/>
              <w:jc w:val="both"/>
              <w:rPr>
                <w:rFonts w:eastAsia="Arial Unicode MS" w:cs="Mangal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- число мероприятий муниципального уровня, в которых приняла участие молодежь Шабуро</w:t>
            </w:r>
            <w:r w:rsidR="004D2683">
              <w:rPr>
                <w:rFonts w:eastAsia="Arial Unicode MS"/>
                <w:sz w:val="28"/>
                <w:szCs w:val="28"/>
                <w:lang w:eastAsia="hi-IN" w:bidi="hi-IN"/>
              </w:rPr>
              <w:t>вского сельского поселения до 7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в 2017 году;</w:t>
            </w:r>
          </w:p>
          <w:p w:rsidR="008211F2" w:rsidRDefault="008211F2">
            <w:pPr>
              <w:widowControl w:val="0"/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- число мероприятий краевого и регионального уровней, в которых приняла участие молодежь Шабуровског сельского поселения до 5 в 2017 году;</w:t>
            </w:r>
          </w:p>
          <w:p w:rsidR="008211F2" w:rsidRDefault="008211F2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-</w:t>
            </w:r>
            <w:r>
              <w:rPr>
                <w:rFonts w:eastAsia="Arial Unicode MS"/>
                <w:lang w:eastAsia="hi-IN" w:bidi="hi-IN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число мероприятий муниципального уровня, проведенных на базе Шабуровского сельского поселения до 3 в 2017 году;</w:t>
            </w:r>
          </w:p>
          <w:p w:rsidR="008211F2" w:rsidRDefault="008211F2">
            <w:pPr>
              <w:widowControl w:val="0"/>
              <w:spacing w:line="100" w:lineRule="atLeast"/>
              <w:jc w:val="both"/>
              <w:rPr>
                <w:rFonts w:eastAsia="Arial Unicode MS" w:cs="Mangal"/>
                <w:lang w:eastAsia="hi-IN" w:bidi="hi-IN"/>
              </w:rPr>
            </w:pPr>
          </w:p>
          <w:p w:rsidR="008211F2" w:rsidRDefault="008211F2">
            <w:pPr>
              <w:widowControl w:val="0"/>
              <w:spacing w:line="100" w:lineRule="atLeast"/>
              <w:jc w:val="both"/>
              <w:rPr>
                <w:rFonts w:eastAsia="Arial Unicode MS" w:cs="Mangal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- формирование гражданско-патриотического мировоззрения молодежи;</w:t>
            </w:r>
          </w:p>
          <w:p w:rsidR="008211F2" w:rsidRDefault="008211F2">
            <w:pPr>
              <w:widowControl w:val="0"/>
              <w:spacing w:line="100" w:lineRule="atLeast"/>
              <w:jc w:val="both"/>
              <w:rPr>
                <w:rFonts w:eastAsia="Arial Unicode MS" w:cs="Mangal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- повышение социальной активности и развитие потенциала молодежи в различных сферах общественной жизни;</w:t>
            </w:r>
          </w:p>
          <w:p w:rsidR="008211F2" w:rsidRDefault="008211F2">
            <w:pPr>
              <w:snapToGrid w:val="0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- повышение мотивации подрастающего пок</w:t>
            </w:r>
            <w:r w:rsidR="00F71354">
              <w:rPr>
                <w:rFonts w:eastAsia="Arial Unicode MS"/>
                <w:sz w:val="28"/>
                <w:szCs w:val="28"/>
                <w:lang w:eastAsia="hi-IN" w:bidi="hi-IN"/>
              </w:rPr>
              <w:t>оления к здоровому образу жизни;</w:t>
            </w:r>
          </w:p>
          <w:p w:rsidR="00F71354" w:rsidRDefault="00F71354">
            <w:pPr>
              <w:snapToGrid w:val="0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-повышение статуса семьи в сознании молодых людей.</w:t>
            </w:r>
          </w:p>
          <w:p w:rsidR="008211F2" w:rsidRDefault="008211F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11F2" w:rsidTr="008211F2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1F2" w:rsidRDefault="008211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F2" w:rsidRDefault="008211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2015г.- 54,3</w:t>
            </w:r>
          </w:p>
          <w:p w:rsidR="008211F2" w:rsidRDefault="008211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2016г.- 54,3</w:t>
            </w:r>
          </w:p>
          <w:p w:rsidR="008211F2" w:rsidRDefault="008211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 -54,3</w:t>
            </w:r>
          </w:p>
        </w:tc>
      </w:tr>
      <w:tr w:rsidR="008211F2" w:rsidTr="008211F2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1F2" w:rsidRDefault="008211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над исполнением  </w:t>
            </w:r>
            <w:r w:rsidR="006737FE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F2" w:rsidRDefault="008211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полгода заслушив</w:t>
            </w:r>
            <w:r w:rsidR="006737FE">
              <w:rPr>
                <w:sz w:val="28"/>
                <w:szCs w:val="28"/>
              </w:rPr>
              <w:t xml:space="preserve">ание хода реализации  </w:t>
            </w:r>
            <w:r>
              <w:rPr>
                <w:sz w:val="28"/>
                <w:szCs w:val="28"/>
              </w:rPr>
              <w:t xml:space="preserve"> </w:t>
            </w:r>
            <w:r w:rsidR="006737FE">
              <w:rPr>
                <w:sz w:val="28"/>
                <w:szCs w:val="28"/>
              </w:rPr>
              <w:t xml:space="preserve">подпрограммы на заседании Совета </w:t>
            </w:r>
            <w:r>
              <w:rPr>
                <w:sz w:val="28"/>
                <w:szCs w:val="28"/>
              </w:rPr>
              <w:t>депутатов Шабуровского сельского поселения</w:t>
            </w:r>
          </w:p>
        </w:tc>
      </w:tr>
    </w:tbl>
    <w:p w:rsidR="008211F2" w:rsidRDefault="008211F2" w:rsidP="008211F2"/>
    <w:p w:rsidR="008211F2" w:rsidRDefault="008211F2" w:rsidP="008211F2"/>
    <w:p w:rsidR="008211F2" w:rsidRDefault="008211F2" w:rsidP="008211F2"/>
    <w:p w:rsidR="008211F2" w:rsidRDefault="008211F2" w:rsidP="008211F2"/>
    <w:p w:rsidR="008211F2" w:rsidRDefault="008211F2" w:rsidP="008211F2"/>
    <w:p w:rsidR="008211F2" w:rsidRDefault="008211F2" w:rsidP="008211F2"/>
    <w:p w:rsidR="008211F2" w:rsidRDefault="008211F2" w:rsidP="008211F2"/>
    <w:p w:rsidR="008211F2" w:rsidRDefault="008211F2" w:rsidP="008211F2"/>
    <w:p w:rsidR="008211F2" w:rsidRDefault="008211F2" w:rsidP="008211F2"/>
    <w:p w:rsidR="008211F2" w:rsidRDefault="008211F2" w:rsidP="008211F2"/>
    <w:p w:rsidR="008211F2" w:rsidRDefault="008211F2" w:rsidP="008211F2"/>
    <w:p w:rsidR="008211F2" w:rsidRDefault="008211F2" w:rsidP="008211F2">
      <w:pPr>
        <w:numPr>
          <w:ilvl w:val="0"/>
          <w:numId w:val="1"/>
        </w:numPr>
        <w:suppressAutoHyphens w:val="0"/>
        <w:spacing w:before="100" w:beforeAutospacing="1" w:after="202"/>
        <w:jc w:val="center"/>
        <w:rPr>
          <w:lang w:eastAsia="ru-RU"/>
        </w:rPr>
      </w:pPr>
      <w:r>
        <w:rPr>
          <w:b/>
          <w:bCs/>
          <w:lang w:eastAsia="ru-RU"/>
        </w:rPr>
        <w:t>ХАРАКТЕРИСТИКА ТЕКУЩЕГО СОСТОЯНИЯ СФЕРЫ МОЛОДЁЖНОЙ ПОЛИТИКИ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Молодёжь</w:t>
      </w:r>
      <w:r>
        <w:rPr>
          <w:sz w:val="28"/>
          <w:szCs w:val="28"/>
          <w:lang w:eastAsia="ru-RU"/>
        </w:rPr>
        <w:t xml:space="preserve"> – это социально-демографическая группа общества, выделяемая на основе совокупности характеристик, особенностей социального положения и обусловленных теми или другими социально-психологическими свойствами, которые определяются уровнем социально-экономического, культурного развития, особенностями социализации в российском обществе.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Государственная молодежная политика</w:t>
      </w:r>
      <w:r>
        <w:rPr>
          <w:sz w:val="28"/>
          <w:szCs w:val="28"/>
          <w:lang w:eastAsia="ru-RU"/>
        </w:rPr>
        <w:t xml:space="preserve"> – одно из специфических направлений деятельности законодательных и исполнительных органов власти с целью реализации творческого потенциала молодежи и успешного вхождения ее в самостоятельную жизнь. 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Объектом государственной молодежной политики являются граждане Российской Федерации (включая иностранных граждан и лиц без гражданства) в возрасте от 14 до 30 лет, молодые семьи, а также молодежные объединения.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ее субъектам относятся государственные органы и их должностные лица, молодежные объединения и ассоциации, а также сами молодые граждане.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сегодняшний день численность молодёжи, проживающей на территории Шабуровского сельского  составляет 770 человек в возрасте от 14 до 30 лет, или 34 % от общей численности населения. Молодёжная политика многоаспектна и охватывает самые разнообразные стороны жизнедеятельности.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</w:p>
    <w:p w:rsidR="008211F2" w:rsidRDefault="008211F2" w:rsidP="008211F2">
      <w:pPr>
        <w:spacing w:before="100" w:beforeAutospacing="1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Социально-трудовая сфера.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2013 г. в Шабуровском сельском поселении из числа несовершеннолетних в</w:t>
      </w:r>
      <w:r w:rsidR="006737FE">
        <w:rPr>
          <w:sz w:val="28"/>
          <w:szCs w:val="28"/>
          <w:lang w:eastAsia="ru-RU"/>
        </w:rPr>
        <w:t xml:space="preserve"> возрасте от 14 до 18 лет</w:t>
      </w:r>
      <w:r>
        <w:rPr>
          <w:sz w:val="28"/>
          <w:szCs w:val="28"/>
          <w:lang w:eastAsia="ru-RU"/>
        </w:rPr>
        <w:t xml:space="preserve"> трудоустроено 10 человек через центр занятости населения на временные работы.  В течение 2013 года образовывались временные трудовые отряды из числа молодежи.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Оказывается содействие профессиональному самоопределению. Ежегодно организуется поездка на краевой образовательный форум «Современное профессиональное образование». </w:t>
      </w:r>
    </w:p>
    <w:p w:rsidR="008211F2" w:rsidRDefault="008211F2" w:rsidP="008211F2">
      <w:pPr>
        <w:spacing w:before="100" w:beforeAutospacing="1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Духовно-нравственное, гражданско-правовое и патриотическое воспитание молодёжи.</w:t>
      </w:r>
    </w:p>
    <w:p w:rsidR="008211F2" w:rsidRDefault="008211F2" w:rsidP="008211F2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Работа по данному направлению проводится совместно с общеобразовательными учреждениями, автономной некоммерческой организацией военно-спортивный клуб «Витязь», учреждениями культуры и дополнительного образования, </w:t>
      </w:r>
      <w:r>
        <w:rPr>
          <w:sz w:val="28"/>
          <w:szCs w:val="28"/>
        </w:rPr>
        <w:t>осуществляется на основе соглашений с КДН,</w:t>
      </w:r>
    </w:p>
    <w:p w:rsidR="008211F2" w:rsidRDefault="008211F2" w:rsidP="008211F2">
      <w:pPr>
        <w:jc w:val="both"/>
        <w:rPr>
          <w:sz w:val="28"/>
          <w:szCs w:val="28"/>
        </w:rPr>
      </w:pPr>
      <w:r>
        <w:rPr>
          <w:sz w:val="28"/>
          <w:szCs w:val="28"/>
        </w:rPr>
        <w:t>со специалистом по молодежной политике района.</w:t>
      </w:r>
    </w:p>
    <w:p w:rsidR="008211F2" w:rsidRDefault="008211F2" w:rsidP="008211F2">
      <w:pPr>
        <w:jc w:val="both"/>
        <w:rPr>
          <w:sz w:val="28"/>
          <w:szCs w:val="28"/>
        </w:rPr>
      </w:pP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Молодёжь Шабуровского сельского поселения активно принимала участие в краевых мероприятиях: </w:t>
      </w:r>
      <w:r>
        <w:rPr>
          <w:sz w:val="28"/>
          <w:szCs w:val="28"/>
          <w:lang w:val="en-US" w:eastAsia="ru-RU"/>
        </w:rPr>
        <w:t>IV</w:t>
      </w:r>
      <w:r>
        <w:rPr>
          <w:sz w:val="28"/>
          <w:szCs w:val="28"/>
          <w:lang w:eastAsia="ru-RU"/>
        </w:rPr>
        <w:t xml:space="preserve"> форум Молодёжных избирательных комиссий, краевой конкурс агитбригад «Выбирай! Голосуй! Побеждай!», </w:t>
      </w:r>
      <w:r>
        <w:rPr>
          <w:sz w:val="28"/>
          <w:szCs w:val="28"/>
          <w:lang w:val="en-US" w:eastAsia="ru-RU"/>
        </w:rPr>
        <w:t>V</w:t>
      </w:r>
      <w:r>
        <w:rPr>
          <w:sz w:val="28"/>
          <w:szCs w:val="28"/>
          <w:lang w:eastAsia="ru-RU"/>
        </w:rPr>
        <w:t xml:space="preserve"> Молодёжный фестиваль «Мы выбираем будущее!»,</w:t>
      </w:r>
      <w:r>
        <w:rPr>
          <w:rFonts w:eastAsia="Arial Unicode MS"/>
          <w:sz w:val="28"/>
          <w:szCs w:val="28"/>
          <w:lang w:eastAsia="hi-IN" w:bidi="hi-IN"/>
        </w:rPr>
        <w:t xml:space="preserve"> участие в параде «Бессмертный полк» на день Победы, традиционно проводится спортивно-патриотическая программа «Равнение на ветеранов», </w:t>
      </w:r>
      <w:r>
        <w:rPr>
          <w:sz w:val="28"/>
          <w:szCs w:val="28"/>
          <w:lang w:eastAsia="ru-RU"/>
        </w:rPr>
        <w:t xml:space="preserve"> 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</w:p>
    <w:p w:rsidR="008211F2" w:rsidRDefault="008211F2" w:rsidP="008211F2">
      <w:pPr>
        <w:spacing w:before="100" w:beforeAutospacing="1"/>
        <w:rPr>
          <w:b/>
          <w:i/>
          <w:sz w:val="28"/>
          <w:szCs w:val="28"/>
          <w:lang w:eastAsia="ru-RU"/>
        </w:rPr>
      </w:pPr>
    </w:p>
    <w:p w:rsidR="008211F2" w:rsidRDefault="008211F2" w:rsidP="008211F2">
      <w:pPr>
        <w:spacing w:before="100" w:beforeAutospacing="1"/>
        <w:rPr>
          <w:b/>
          <w:i/>
          <w:sz w:val="28"/>
          <w:szCs w:val="28"/>
          <w:lang w:eastAsia="ru-RU"/>
        </w:rPr>
      </w:pPr>
    </w:p>
    <w:p w:rsidR="008211F2" w:rsidRDefault="008211F2" w:rsidP="008211F2">
      <w:pPr>
        <w:spacing w:before="100" w:beforeAutospacing="1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Работа по профилактике негативных явлений.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целью профилактики негативных явлений в молодёжной среде в течение года были организованы мероприятия спортивного характера: веревочный курс «Добрые старты», биатлон,  «Де</w:t>
      </w:r>
      <w:r w:rsidR="006737FE">
        <w:rPr>
          <w:sz w:val="28"/>
          <w:szCs w:val="28"/>
          <w:lang w:eastAsia="ru-RU"/>
        </w:rPr>
        <w:t xml:space="preserve">д Мороз в каждый дом» </w:t>
      </w:r>
      <w:r>
        <w:rPr>
          <w:sz w:val="28"/>
          <w:szCs w:val="28"/>
          <w:lang w:eastAsia="ru-RU"/>
        </w:rPr>
        <w:t xml:space="preserve">в которых наша молодежь принимала активное участие. 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Подростки, состоящие на различных видах учёта, систематически привлекаются к проведению и участию в мероприятиях. 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</w:p>
    <w:p w:rsidR="008211F2" w:rsidRDefault="008211F2" w:rsidP="008211F2">
      <w:pPr>
        <w:spacing w:before="100" w:beforeAutospacing="1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Организация работы с молодыми семьями.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целью укрепления семейных традиций и ценностей проводятся различные мероприятия. В 2013 году прошел конкурс молодых семей «Моя семья – моё богатство», конкурс «Мама, пап</w:t>
      </w:r>
      <w:r w:rsidR="006737FE">
        <w:rPr>
          <w:sz w:val="28"/>
          <w:szCs w:val="28"/>
          <w:lang w:eastAsia="ru-RU"/>
        </w:rPr>
        <w:t>а, я – вместе дружная семья», районный конкурс на базе нашего поселения «П</w:t>
      </w:r>
      <w:r>
        <w:rPr>
          <w:sz w:val="28"/>
          <w:szCs w:val="28"/>
          <w:lang w:eastAsia="ru-RU"/>
        </w:rPr>
        <w:t xml:space="preserve">апа, мама, я –спортивная семья», семинар ректора Академии родительского образования Е.В.Бачевой «Простые истины непростой </w:t>
      </w:r>
      <w:r>
        <w:rPr>
          <w:sz w:val="28"/>
          <w:szCs w:val="28"/>
          <w:lang w:eastAsia="ru-RU"/>
        </w:rPr>
        <w:lastRenderedPageBreak/>
        <w:t xml:space="preserve">жизни», приняли участие в районном семейном вечере «При свечах и с любовью». </w:t>
      </w:r>
    </w:p>
    <w:p w:rsidR="008211F2" w:rsidRDefault="008211F2" w:rsidP="008211F2">
      <w:pPr>
        <w:spacing w:before="100" w:beforeAutospacing="1"/>
        <w:rPr>
          <w:sz w:val="28"/>
          <w:szCs w:val="28"/>
          <w:u w:val="single"/>
          <w:lang w:eastAsia="ru-RU"/>
        </w:rPr>
      </w:pPr>
    </w:p>
    <w:p w:rsidR="008211F2" w:rsidRDefault="008211F2" w:rsidP="008211F2">
      <w:pPr>
        <w:spacing w:before="100" w:beforeAutospacing="1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Повышение профессионального уровня специалистов по работе с молодёжью.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целью пов</w:t>
      </w:r>
      <w:r w:rsidR="006737FE">
        <w:rPr>
          <w:sz w:val="28"/>
          <w:szCs w:val="28"/>
          <w:lang w:eastAsia="ru-RU"/>
        </w:rPr>
        <w:t>ышения профессионального уровня,</w:t>
      </w:r>
      <w:r>
        <w:rPr>
          <w:sz w:val="28"/>
          <w:szCs w:val="28"/>
          <w:lang w:eastAsia="ru-RU"/>
        </w:rPr>
        <w:t xml:space="preserve"> специалист по работе с молодёжью участвовала в выездных семинарах и мастер-классах</w:t>
      </w:r>
      <w:r w:rsidR="006737FE">
        <w:rPr>
          <w:sz w:val="28"/>
          <w:szCs w:val="28"/>
          <w:lang w:eastAsia="ru-RU"/>
        </w:rPr>
        <w:t>.</w:t>
      </w:r>
    </w:p>
    <w:p w:rsidR="008211F2" w:rsidRDefault="0043231B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2013 году приняла участие в семинарах</w:t>
      </w:r>
      <w:r w:rsidR="008211F2">
        <w:rPr>
          <w:sz w:val="28"/>
          <w:szCs w:val="28"/>
          <w:lang w:eastAsia="ru-RU"/>
        </w:rPr>
        <w:t xml:space="preserve"> по социальной рекламе, социальному проектированию, развитию добровольчества, по повы</w:t>
      </w:r>
      <w:r w:rsidR="006737FE">
        <w:rPr>
          <w:sz w:val="28"/>
          <w:szCs w:val="28"/>
          <w:lang w:eastAsia="ru-RU"/>
        </w:rPr>
        <w:t>шению правовой культуры</w:t>
      </w:r>
      <w:r w:rsidR="008211F2">
        <w:rPr>
          <w:sz w:val="28"/>
          <w:szCs w:val="28"/>
          <w:lang w:eastAsia="ru-RU"/>
        </w:rPr>
        <w:t>.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К </w:t>
      </w:r>
      <w:r>
        <w:rPr>
          <w:b/>
          <w:i/>
          <w:sz w:val="28"/>
          <w:szCs w:val="28"/>
          <w:u w:val="single"/>
          <w:lang w:eastAsia="ru-RU"/>
        </w:rPr>
        <w:t>позитивным тенденциям</w:t>
      </w:r>
      <w:r>
        <w:rPr>
          <w:b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молодёжной среде, требующим целенаправлен</w:t>
      </w:r>
      <w:r w:rsidR="0085772E">
        <w:rPr>
          <w:sz w:val="28"/>
          <w:szCs w:val="28"/>
          <w:lang w:eastAsia="ru-RU"/>
        </w:rPr>
        <w:t>ного развития через реализацию подп</w:t>
      </w:r>
      <w:r>
        <w:rPr>
          <w:sz w:val="28"/>
          <w:szCs w:val="28"/>
          <w:lang w:eastAsia="ru-RU"/>
        </w:rPr>
        <w:t>рограммы можно отнести следующее: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увеличение доли молодых людей, принимающих участие в добровольческой деятельности, до 20% от общего числа молодёжи;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растет заинтересованность в мероприятиях с сопровождением специалистов по семейной психологии;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увеличивается потребность несовершеннолетних в приобретении опыта трудовой деятельности.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85772E">
        <w:rPr>
          <w:sz w:val="28"/>
          <w:szCs w:val="28"/>
          <w:lang w:eastAsia="ru-RU"/>
        </w:rPr>
        <w:t>одп</w:t>
      </w:r>
      <w:r>
        <w:rPr>
          <w:sz w:val="28"/>
          <w:szCs w:val="28"/>
          <w:lang w:eastAsia="ru-RU"/>
        </w:rPr>
        <w:t xml:space="preserve">рограмма призвана целенаправленно снижать негативные тенденции, присущие молодёжи. 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Социологические исследования показывают, что в моло</w:t>
      </w:r>
      <w:r w:rsidR="0085772E">
        <w:rPr>
          <w:sz w:val="28"/>
          <w:szCs w:val="28"/>
          <w:lang w:eastAsia="ru-RU"/>
        </w:rPr>
        <w:t xml:space="preserve">дёжной среде </w:t>
      </w:r>
      <w:r>
        <w:rPr>
          <w:sz w:val="28"/>
          <w:szCs w:val="28"/>
          <w:lang w:eastAsia="ru-RU"/>
        </w:rPr>
        <w:t>существуют негативные явления: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распространение наркомании, алкоголизма;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ухудшение состояния здоровья;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-снижение уровня культурного разви</w:t>
      </w:r>
      <w:r w:rsidR="0043231B">
        <w:rPr>
          <w:sz w:val="28"/>
          <w:szCs w:val="28"/>
          <w:lang w:eastAsia="ru-RU"/>
        </w:rPr>
        <w:t>тия и гражданского самосознания;</w:t>
      </w:r>
    </w:p>
    <w:p w:rsidR="0043231B" w:rsidRDefault="0043231B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-снижается престиж семьи.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Механизм решения указ</w:t>
      </w:r>
      <w:r w:rsidR="0085772E">
        <w:rPr>
          <w:sz w:val="28"/>
          <w:szCs w:val="28"/>
          <w:lang w:eastAsia="ru-RU"/>
        </w:rPr>
        <w:t>анных проблем путем реализации подп</w:t>
      </w:r>
      <w:r>
        <w:rPr>
          <w:sz w:val="28"/>
          <w:szCs w:val="28"/>
          <w:lang w:eastAsia="ru-RU"/>
        </w:rPr>
        <w:t>рограммы:</w:t>
      </w:r>
    </w:p>
    <w:p w:rsidR="008211F2" w:rsidRDefault="0085772E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оформление подп</w:t>
      </w:r>
      <w:r w:rsidR="008211F2">
        <w:rPr>
          <w:sz w:val="28"/>
          <w:szCs w:val="28"/>
          <w:lang w:eastAsia="ru-RU"/>
        </w:rPr>
        <w:t>рограммы позволяет определить её с</w:t>
      </w:r>
      <w:r>
        <w:rPr>
          <w:sz w:val="28"/>
          <w:szCs w:val="28"/>
          <w:lang w:eastAsia="ru-RU"/>
        </w:rPr>
        <w:t>вязь с задачами, определяемыми подп</w:t>
      </w:r>
      <w:r w:rsidR="008211F2">
        <w:rPr>
          <w:sz w:val="28"/>
          <w:szCs w:val="28"/>
          <w:lang w:eastAsia="ru-RU"/>
        </w:rPr>
        <w:t>рограммой социально-экономического развития Шабуровского сельского поселения, постоянно контролировать влия</w:t>
      </w:r>
      <w:r>
        <w:rPr>
          <w:sz w:val="28"/>
          <w:szCs w:val="28"/>
          <w:lang w:eastAsia="ru-RU"/>
        </w:rPr>
        <w:t>ние реализации подп</w:t>
      </w:r>
      <w:r w:rsidR="008211F2">
        <w:rPr>
          <w:sz w:val="28"/>
          <w:szCs w:val="28"/>
          <w:lang w:eastAsia="ru-RU"/>
        </w:rPr>
        <w:t>рограммы на решение задач;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-для выстраивания единой молодежной политики лучше вовлекать все заинтересованные стороны в реализацию совместных проектов.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Дальнейшая стабилизация и развитие молодёжной политики возможны при программном подходе к воспитанию молодого поколен</w:t>
      </w:r>
      <w:r w:rsidR="0043231B">
        <w:rPr>
          <w:sz w:val="28"/>
          <w:szCs w:val="28"/>
          <w:lang w:eastAsia="ru-RU"/>
        </w:rPr>
        <w:t xml:space="preserve">ия. Мероприятия,  указанные в </w:t>
      </w:r>
      <w:r w:rsidR="0085772E">
        <w:rPr>
          <w:sz w:val="28"/>
          <w:szCs w:val="28"/>
          <w:lang w:eastAsia="ru-RU"/>
        </w:rPr>
        <w:t xml:space="preserve"> подп</w:t>
      </w:r>
      <w:r w:rsidR="0043231B">
        <w:rPr>
          <w:sz w:val="28"/>
          <w:szCs w:val="28"/>
          <w:lang w:eastAsia="ru-RU"/>
        </w:rPr>
        <w:t>рограмме</w:t>
      </w:r>
      <w:r>
        <w:rPr>
          <w:sz w:val="28"/>
          <w:szCs w:val="28"/>
          <w:lang w:eastAsia="ru-RU"/>
        </w:rPr>
        <w:t>, увеличивают возможности включения молодых людей в социальную практику, способствуют расширению круга молодёжных общественных объединений, представляют молодым людям новые площадки для творческого и презентационного самовыражения.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</w:p>
    <w:p w:rsidR="008211F2" w:rsidRDefault="008211F2" w:rsidP="008211F2">
      <w:pPr>
        <w:spacing w:before="100" w:beforeAutospacing="1"/>
        <w:ind w:left="922"/>
        <w:rPr>
          <w:sz w:val="28"/>
          <w:szCs w:val="28"/>
          <w:lang w:eastAsia="ru-RU"/>
        </w:rPr>
      </w:pPr>
    </w:p>
    <w:p w:rsidR="008211F2" w:rsidRDefault="008211F2" w:rsidP="008211F2">
      <w:pPr>
        <w:spacing w:before="100" w:beforeAutospacing="1" w:after="240"/>
        <w:jc w:val="center"/>
        <w:rPr>
          <w:sz w:val="28"/>
          <w:szCs w:val="28"/>
          <w:lang w:eastAsia="ru-RU"/>
        </w:rPr>
      </w:pPr>
    </w:p>
    <w:p w:rsidR="008211F2" w:rsidRDefault="008211F2" w:rsidP="008211F2">
      <w:pPr>
        <w:spacing w:before="100" w:beforeAutospacing="1" w:after="240"/>
        <w:rPr>
          <w:lang w:eastAsia="ru-RU"/>
        </w:rPr>
      </w:pPr>
    </w:p>
    <w:p w:rsidR="008211F2" w:rsidRDefault="008211F2" w:rsidP="008211F2">
      <w:pPr>
        <w:spacing w:before="100" w:beforeAutospacing="1" w:after="202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2.ПРИОРИТЕТЫ. ЦЕЛИ И ЗАДАЧИ, ПЛАНИРУЕМЫЕ ПОКАЗАТЕЛИ</w:t>
      </w:r>
    </w:p>
    <w:p w:rsidR="008211F2" w:rsidRDefault="008211F2" w:rsidP="008211F2">
      <w:pPr>
        <w:pStyle w:val="a5"/>
        <w:jc w:val="both"/>
        <w:rPr>
          <w:sz w:val="28"/>
          <w:szCs w:val="28"/>
        </w:rPr>
      </w:pPr>
      <w:r>
        <w:rPr>
          <w:i/>
          <w:sz w:val="28"/>
          <w:szCs w:val="28"/>
          <w:lang w:eastAsia="ru-RU"/>
        </w:rPr>
        <w:t>Основной целью</w:t>
      </w:r>
      <w:r w:rsidR="0085772E">
        <w:rPr>
          <w:sz w:val="28"/>
          <w:szCs w:val="28"/>
          <w:lang w:eastAsia="ru-RU"/>
        </w:rPr>
        <w:t xml:space="preserve"> п</w:t>
      </w:r>
      <w:r>
        <w:rPr>
          <w:sz w:val="28"/>
          <w:szCs w:val="28"/>
          <w:lang w:eastAsia="ru-RU"/>
        </w:rPr>
        <w:t xml:space="preserve">одпрограммы является </w:t>
      </w:r>
      <w:r>
        <w:rPr>
          <w:rFonts w:cs="Times New Roman"/>
          <w:sz w:val="28"/>
          <w:szCs w:val="28"/>
        </w:rPr>
        <w:t xml:space="preserve">создание в Шабуровском сельском поселении условий и возможностей для успешной социализации и эффективной самореализации молодежи, развития в молодежной среде высокой социальной активности, гражданской ответственности, духовности. </w:t>
      </w:r>
    </w:p>
    <w:p w:rsidR="008211F2" w:rsidRDefault="008211F2" w:rsidP="008211F2">
      <w:pPr>
        <w:spacing w:before="100" w:beforeAutospacing="1" w:after="202"/>
        <w:rPr>
          <w:sz w:val="28"/>
          <w:szCs w:val="28"/>
          <w:lang w:eastAsia="ru-RU"/>
        </w:rPr>
      </w:pPr>
    </w:p>
    <w:p w:rsidR="008211F2" w:rsidRDefault="008211F2" w:rsidP="008211F2">
      <w:pPr>
        <w:widowControl w:val="0"/>
        <w:spacing w:line="10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достижения цели требуется решение следующих з</w:t>
      </w:r>
      <w:r>
        <w:rPr>
          <w:i/>
          <w:sz w:val="28"/>
          <w:szCs w:val="28"/>
          <w:lang w:eastAsia="ru-RU"/>
        </w:rPr>
        <w:t>адач</w:t>
      </w:r>
      <w:r>
        <w:rPr>
          <w:sz w:val="28"/>
          <w:szCs w:val="28"/>
          <w:lang w:eastAsia="ru-RU"/>
        </w:rPr>
        <w:t>:</w:t>
      </w:r>
    </w:p>
    <w:p w:rsidR="008211F2" w:rsidRDefault="008211F2" w:rsidP="008211F2">
      <w:pPr>
        <w:widowControl w:val="0"/>
        <w:spacing w:line="100" w:lineRule="atLeast"/>
        <w:jc w:val="both"/>
        <w:rPr>
          <w:sz w:val="28"/>
          <w:szCs w:val="28"/>
          <w:lang w:eastAsia="ru-RU"/>
        </w:rPr>
      </w:pPr>
    </w:p>
    <w:p w:rsidR="008211F2" w:rsidRDefault="008211F2" w:rsidP="008211F2">
      <w:pPr>
        <w:widowControl w:val="0"/>
        <w:spacing w:line="100" w:lineRule="atLeast"/>
        <w:jc w:val="both"/>
        <w:rPr>
          <w:rFonts w:eastAsia="Arial Unicode MS"/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 xml:space="preserve"> </w:t>
      </w:r>
      <w:r>
        <w:rPr>
          <w:rFonts w:eastAsia="Arial Unicode MS"/>
          <w:sz w:val="28"/>
          <w:szCs w:val="28"/>
          <w:lang w:eastAsia="hi-IN" w:bidi="hi-IN"/>
        </w:rPr>
        <w:t>-  вовлечение молодежи в активную социально-значимую общественную деятельность;</w:t>
      </w:r>
    </w:p>
    <w:p w:rsidR="008211F2" w:rsidRDefault="008211F2" w:rsidP="008211F2">
      <w:pPr>
        <w:widowControl w:val="0"/>
        <w:spacing w:line="100" w:lineRule="atLeast"/>
        <w:jc w:val="both"/>
        <w:rPr>
          <w:rFonts w:eastAsia="Arial Unicode MS" w:cs="Mangal"/>
          <w:lang w:eastAsia="hi-IN" w:bidi="hi-IN"/>
        </w:rPr>
      </w:pPr>
    </w:p>
    <w:p w:rsidR="008211F2" w:rsidRDefault="008211F2" w:rsidP="008211F2">
      <w:pPr>
        <w:widowControl w:val="0"/>
        <w:spacing w:line="100" w:lineRule="atLeast"/>
        <w:jc w:val="both"/>
        <w:rPr>
          <w:rFonts w:eastAsia="Arial Unicode MS"/>
          <w:sz w:val="28"/>
          <w:szCs w:val="28"/>
          <w:lang w:eastAsia="hi-IN" w:bidi="hi-IN"/>
        </w:rPr>
      </w:pPr>
      <w:r>
        <w:rPr>
          <w:rFonts w:eastAsia="Arial Unicode MS"/>
          <w:sz w:val="28"/>
          <w:szCs w:val="28"/>
          <w:lang w:eastAsia="hi-IN" w:bidi="hi-IN"/>
        </w:rPr>
        <w:t>- поддержка социально активной и талантливой молодежи;</w:t>
      </w:r>
    </w:p>
    <w:p w:rsidR="008211F2" w:rsidRDefault="008211F2" w:rsidP="008211F2">
      <w:pPr>
        <w:widowControl w:val="0"/>
        <w:spacing w:line="100" w:lineRule="atLeast"/>
        <w:jc w:val="both"/>
        <w:rPr>
          <w:rFonts w:eastAsia="Arial Unicode MS" w:cs="Mangal"/>
          <w:lang w:eastAsia="hi-IN" w:bidi="hi-IN"/>
        </w:rPr>
      </w:pPr>
    </w:p>
    <w:p w:rsidR="008211F2" w:rsidRDefault="008211F2" w:rsidP="008211F2">
      <w:pPr>
        <w:widowControl w:val="0"/>
        <w:spacing w:line="100" w:lineRule="atLeast"/>
        <w:jc w:val="both"/>
        <w:rPr>
          <w:rFonts w:eastAsia="Arial Unicode MS"/>
          <w:sz w:val="28"/>
          <w:szCs w:val="28"/>
          <w:lang w:eastAsia="hi-IN" w:bidi="hi-IN"/>
        </w:rPr>
      </w:pPr>
      <w:r>
        <w:rPr>
          <w:rFonts w:eastAsia="Arial Unicode MS"/>
          <w:sz w:val="28"/>
          <w:szCs w:val="28"/>
          <w:lang w:eastAsia="hi-IN" w:bidi="hi-IN"/>
        </w:rPr>
        <w:t>- профилактика асоциальных явлений в молодежной среде;</w:t>
      </w:r>
    </w:p>
    <w:p w:rsidR="008211F2" w:rsidRDefault="008211F2" w:rsidP="008211F2">
      <w:pPr>
        <w:widowControl w:val="0"/>
        <w:spacing w:line="100" w:lineRule="atLeast"/>
        <w:jc w:val="both"/>
        <w:rPr>
          <w:rFonts w:eastAsia="Arial Unicode MS" w:cs="Mangal"/>
          <w:lang w:eastAsia="hi-IN" w:bidi="hi-IN"/>
        </w:rPr>
      </w:pPr>
    </w:p>
    <w:p w:rsidR="008211F2" w:rsidRDefault="008211F2" w:rsidP="008211F2">
      <w:pPr>
        <w:widowControl w:val="0"/>
        <w:spacing w:line="100" w:lineRule="atLeast"/>
        <w:jc w:val="both"/>
        <w:rPr>
          <w:rFonts w:eastAsia="Arial Unicode MS"/>
          <w:sz w:val="28"/>
          <w:szCs w:val="28"/>
          <w:lang w:eastAsia="hi-IN" w:bidi="hi-IN"/>
        </w:rPr>
      </w:pPr>
      <w:r>
        <w:rPr>
          <w:rFonts w:eastAsia="Arial Unicode MS"/>
          <w:sz w:val="28"/>
          <w:szCs w:val="28"/>
          <w:lang w:eastAsia="hi-IN" w:bidi="hi-IN"/>
        </w:rPr>
        <w:t>- воспитание гражданско-патриотической, активной жизненной позиции;</w:t>
      </w:r>
    </w:p>
    <w:p w:rsidR="008211F2" w:rsidRDefault="008211F2" w:rsidP="008211F2">
      <w:pPr>
        <w:widowControl w:val="0"/>
        <w:spacing w:line="100" w:lineRule="atLeast"/>
        <w:jc w:val="both"/>
        <w:rPr>
          <w:rFonts w:eastAsia="Arial Unicode MS" w:cs="Mangal"/>
          <w:lang w:eastAsia="hi-IN" w:bidi="hi-IN"/>
        </w:rPr>
      </w:pPr>
    </w:p>
    <w:p w:rsidR="008211F2" w:rsidRDefault="008211F2" w:rsidP="008211F2">
      <w:pPr>
        <w:widowControl w:val="0"/>
        <w:spacing w:line="100" w:lineRule="atLeast"/>
        <w:rPr>
          <w:rFonts w:eastAsia="Arial Unicode MS"/>
          <w:sz w:val="28"/>
          <w:szCs w:val="28"/>
          <w:lang w:eastAsia="hi-IN" w:bidi="hi-IN"/>
        </w:rPr>
      </w:pPr>
      <w:r>
        <w:rPr>
          <w:rFonts w:eastAsia="Arial Unicode MS"/>
          <w:sz w:val="28"/>
          <w:szCs w:val="28"/>
          <w:lang w:eastAsia="hi-IN" w:bidi="hi-IN"/>
        </w:rPr>
        <w:t>- создание альтернативы  общению в социальных сетях;</w:t>
      </w:r>
    </w:p>
    <w:p w:rsidR="008211F2" w:rsidRDefault="008211F2" w:rsidP="008211F2">
      <w:pPr>
        <w:widowControl w:val="0"/>
        <w:spacing w:line="100" w:lineRule="atLeast"/>
        <w:rPr>
          <w:rFonts w:eastAsia="Arial Unicode MS"/>
          <w:sz w:val="28"/>
          <w:szCs w:val="28"/>
          <w:lang w:eastAsia="hi-IN" w:bidi="hi-IN"/>
        </w:rPr>
      </w:pPr>
    </w:p>
    <w:p w:rsidR="008211F2" w:rsidRDefault="008211F2" w:rsidP="008211F2">
      <w:pPr>
        <w:spacing w:before="100" w:beforeAutospacing="1" w:after="202"/>
        <w:rPr>
          <w:rFonts w:eastAsia="Arial Unicode MS"/>
          <w:sz w:val="28"/>
          <w:szCs w:val="28"/>
          <w:lang w:eastAsia="hi-IN" w:bidi="hi-IN"/>
        </w:rPr>
      </w:pPr>
      <w:r>
        <w:rPr>
          <w:rFonts w:eastAsia="Arial Unicode MS"/>
          <w:sz w:val="28"/>
          <w:szCs w:val="28"/>
          <w:lang w:eastAsia="hi-IN" w:bidi="hi-IN"/>
        </w:rPr>
        <w:t>-поддержка молодых семей.</w:t>
      </w:r>
    </w:p>
    <w:p w:rsidR="008211F2" w:rsidRDefault="008211F2" w:rsidP="008211F2">
      <w:pPr>
        <w:spacing w:before="100" w:beforeAutospacing="1" w:after="2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Приоритетными направлениями определяются:</w:t>
      </w:r>
    </w:p>
    <w:p w:rsidR="008211F2" w:rsidRDefault="008211F2" w:rsidP="008211F2">
      <w:pPr>
        <w:spacing w:before="100" w:beforeAutospacing="1" w:after="2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интеграция молодёжи в социально-экономические отношения: содействие трудоустройству молодых граждан, содействие развитию системы профориентации, повышению профессионального уровня</w:t>
      </w:r>
      <w:r w:rsidR="0085772E">
        <w:rPr>
          <w:sz w:val="28"/>
          <w:szCs w:val="28"/>
          <w:lang w:eastAsia="ru-RU"/>
        </w:rPr>
        <w:t>;</w:t>
      </w:r>
    </w:p>
    <w:p w:rsidR="008211F2" w:rsidRDefault="008211F2" w:rsidP="008211F2">
      <w:pPr>
        <w:spacing w:before="100" w:beforeAutospacing="1" w:after="2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интеграция молодёжи в общественно-политические отношения: развитие правовой культуры, поддержка молодёжных объединений, содействие духовно-нравственному и военно-патр</w:t>
      </w:r>
      <w:r w:rsidR="0085772E">
        <w:rPr>
          <w:sz w:val="28"/>
          <w:szCs w:val="28"/>
          <w:lang w:eastAsia="ru-RU"/>
        </w:rPr>
        <w:t>иотическому воспитанию молодёжи;</w:t>
      </w:r>
    </w:p>
    <w:p w:rsidR="008211F2" w:rsidRDefault="008211F2" w:rsidP="008211F2">
      <w:pPr>
        <w:spacing w:before="100" w:beforeAutospacing="1" w:after="2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интеграция молодёжи в социокультурные отношения: развитие молодёжного информационного пространства, содействие развитию эстетического, физического и содержательного досуга молодёжи, поддержка молодых семей, профилактика асоциальных явлений в молодёжной среде.</w:t>
      </w:r>
    </w:p>
    <w:p w:rsidR="008211F2" w:rsidRDefault="008211F2" w:rsidP="008211F2">
      <w:pPr>
        <w:spacing w:before="100" w:beforeAutospacing="1"/>
        <w:rPr>
          <w:lang w:eastAsia="ru-RU"/>
        </w:rPr>
      </w:pPr>
    </w:p>
    <w:p w:rsidR="008211F2" w:rsidRDefault="008211F2" w:rsidP="008211F2">
      <w:pPr>
        <w:spacing w:before="29" w:after="29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3.ПРОГНОЗ КОНЕЧНЫХ РЕЗУЛЬТАТОВ</w:t>
      </w:r>
    </w:p>
    <w:p w:rsidR="008211F2" w:rsidRDefault="0085772E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Эффективная реализация подп</w:t>
      </w:r>
      <w:r w:rsidR="008211F2">
        <w:rPr>
          <w:sz w:val="28"/>
          <w:szCs w:val="28"/>
          <w:lang w:eastAsia="ru-RU"/>
        </w:rPr>
        <w:t>рограммы должна привести к следующим результатам в сфере молодёжной политики Шабуровского сельского поселения:</w:t>
      </w:r>
    </w:p>
    <w:p w:rsidR="008211F2" w:rsidRDefault="0085772E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</w:t>
      </w:r>
      <w:r w:rsidR="008211F2">
        <w:rPr>
          <w:sz w:val="28"/>
          <w:szCs w:val="28"/>
          <w:lang w:eastAsia="ru-RU"/>
        </w:rPr>
        <w:t>овышение уровня удовлетворенности мероприятием до 90% к 2017 году</w:t>
      </w:r>
      <w:r>
        <w:rPr>
          <w:sz w:val="28"/>
          <w:szCs w:val="28"/>
          <w:lang w:eastAsia="ru-RU"/>
        </w:rPr>
        <w:t>;</w:t>
      </w:r>
    </w:p>
    <w:p w:rsidR="008211F2" w:rsidRDefault="0085772E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-ч</w:t>
      </w:r>
      <w:r w:rsidR="008211F2">
        <w:rPr>
          <w:sz w:val="28"/>
          <w:szCs w:val="28"/>
          <w:lang w:eastAsia="ru-RU"/>
        </w:rPr>
        <w:t xml:space="preserve">исло участников семинаров </w:t>
      </w:r>
      <w:r>
        <w:rPr>
          <w:sz w:val="28"/>
          <w:szCs w:val="28"/>
          <w:lang w:eastAsia="ru-RU"/>
        </w:rPr>
        <w:t>не менее 12 человек к 2017 году;</w:t>
      </w:r>
    </w:p>
    <w:p w:rsidR="008211F2" w:rsidRDefault="0085772E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-ч</w:t>
      </w:r>
      <w:r w:rsidR="008211F2">
        <w:rPr>
          <w:sz w:val="28"/>
          <w:szCs w:val="28"/>
          <w:lang w:eastAsia="ru-RU"/>
        </w:rPr>
        <w:t>исло участия в районных мероприятиях военно-патриотической направ</w:t>
      </w:r>
      <w:r>
        <w:rPr>
          <w:sz w:val="28"/>
          <w:szCs w:val="28"/>
          <w:lang w:eastAsia="ru-RU"/>
        </w:rPr>
        <w:t>ленности не менее 2 к 2017 году;</w:t>
      </w:r>
    </w:p>
    <w:p w:rsidR="008211F2" w:rsidRDefault="0085772E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-ч</w:t>
      </w:r>
      <w:r w:rsidR="008211F2">
        <w:rPr>
          <w:sz w:val="28"/>
          <w:szCs w:val="28"/>
          <w:lang w:eastAsia="ru-RU"/>
        </w:rPr>
        <w:t>исло мероприятий, зонального, краевого и всероссийского уровней, в которых приняла участие молодё</w:t>
      </w:r>
      <w:r>
        <w:rPr>
          <w:sz w:val="28"/>
          <w:szCs w:val="28"/>
          <w:lang w:eastAsia="ru-RU"/>
        </w:rPr>
        <w:t>жь не менее 5 к 2017 году;</w:t>
      </w:r>
    </w:p>
    <w:p w:rsidR="008211F2" w:rsidRDefault="0085772E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-ч</w:t>
      </w:r>
      <w:r w:rsidR="008211F2">
        <w:rPr>
          <w:sz w:val="28"/>
          <w:szCs w:val="28"/>
          <w:lang w:eastAsia="ru-RU"/>
        </w:rPr>
        <w:t>исло мероприятий муниципального уровня, проведенных  на базе Шабуровского сельского</w:t>
      </w:r>
      <w:r>
        <w:rPr>
          <w:sz w:val="28"/>
          <w:szCs w:val="28"/>
          <w:lang w:eastAsia="ru-RU"/>
        </w:rPr>
        <w:t xml:space="preserve"> поселения не менее  3 к 2017 г;</w:t>
      </w:r>
    </w:p>
    <w:p w:rsidR="008211F2" w:rsidRDefault="0085772E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-у</w:t>
      </w:r>
      <w:r w:rsidR="008211F2">
        <w:rPr>
          <w:sz w:val="28"/>
          <w:szCs w:val="28"/>
          <w:lang w:eastAsia="ru-RU"/>
        </w:rPr>
        <w:t>дельный вес молодежи, вовлечен</w:t>
      </w:r>
      <w:r>
        <w:rPr>
          <w:sz w:val="28"/>
          <w:szCs w:val="28"/>
          <w:lang w:eastAsia="ru-RU"/>
        </w:rPr>
        <w:t>ной в общественную практику 12%;</w:t>
      </w:r>
    </w:p>
    <w:p w:rsidR="008211F2" w:rsidRDefault="0085772E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-у</w:t>
      </w:r>
      <w:r w:rsidR="008211F2">
        <w:rPr>
          <w:sz w:val="28"/>
          <w:szCs w:val="28"/>
          <w:lang w:eastAsia="ru-RU"/>
        </w:rPr>
        <w:t xml:space="preserve">частие специалиста по работе с молодежью в семинарах, совещаниях, 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мастер -  классах по вопросам м</w:t>
      </w:r>
      <w:r w:rsidR="0085772E">
        <w:rPr>
          <w:sz w:val="28"/>
          <w:szCs w:val="28"/>
          <w:lang w:eastAsia="ru-RU"/>
        </w:rPr>
        <w:t>олодежной политики до 9 к 2017г;</w:t>
      </w:r>
    </w:p>
    <w:p w:rsidR="008211F2" w:rsidRDefault="0085772E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-ч</w:t>
      </w:r>
      <w:r w:rsidR="008211F2">
        <w:rPr>
          <w:sz w:val="28"/>
          <w:szCs w:val="28"/>
          <w:lang w:eastAsia="ru-RU"/>
        </w:rPr>
        <w:t>исло мероприятий для молодежи в Шабуровском сельском поселении до</w:t>
      </w:r>
    </w:p>
    <w:p w:rsidR="008211F2" w:rsidRDefault="008211F2" w:rsidP="008211F2">
      <w:pPr>
        <w:spacing w:before="100" w:beforeAutospacing="1" w:after="2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 к 2017 году.</w:t>
      </w:r>
    </w:p>
    <w:p w:rsidR="008211F2" w:rsidRDefault="008211F2" w:rsidP="008211F2">
      <w:pPr>
        <w:spacing w:before="100" w:beforeAutospacing="1" w:after="240"/>
        <w:jc w:val="center"/>
        <w:rPr>
          <w:lang w:eastAsia="ru-RU"/>
        </w:rPr>
      </w:pPr>
    </w:p>
    <w:p w:rsidR="008211F2" w:rsidRDefault="008211F2" w:rsidP="008211F2">
      <w:pPr>
        <w:spacing w:before="100" w:beforeAutospacing="1" w:after="240"/>
        <w:jc w:val="center"/>
        <w:rPr>
          <w:lang w:eastAsia="ru-RU"/>
        </w:rPr>
      </w:pPr>
    </w:p>
    <w:p w:rsidR="008211F2" w:rsidRPr="0085772E" w:rsidRDefault="008211F2" w:rsidP="008211F2">
      <w:pPr>
        <w:spacing w:before="100" w:beforeAutospacing="1" w:after="202"/>
        <w:jc w:val="center"/>
        <w:rPr>
          <w:sz w:val="28"/>
          <w:szCs w:val="28"/>
          <w:lang w:eastAsia="ru-RU"/>
        </w:rPr>
      </w:pPr>
      <w:r w:rsidRPr="0085772E">
        <w:rPr>
          <w:b/>
          <w:bCs/>
          <w:sz w:val="28"/>
          <w:szCs w:val="28"/>
          <w:lang w:eastAsia="ru-RU"/>
        </w:rPr>
        <w:lastRenderedPageBreak/>
        <w:t>4. СРОКИ РЕАЛИЗАЦИИ</w:t>
      </w:r>
    </w:p>
    <w:p w:rsidR="008211F2" w:rsidRDefault="008211F2" w:rsidP="008211F2">
      <w:pPr>
        <w:spacing w:before="100" w:beforeAutospacing="1" w:after="2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Подпрограмма действует с 1 января 2015 года по 31 декабря 2017 года. Реализация мероприятий подпрограммы осуществляется в течение всего периода действия </w:t>
      </w:r>
      <w:r w:rsidR="0085772E">
        <w:rPr>
          <w:sz w:val="28"/>
          <w:szCs w:val="28"/>
          <w:lang w:eastAsia="ru-RU"/>
        </w:rPr>
        <w:t>подпрограммы. Выделение этапов п</w:t>
      </w:r>
      <w:r>
        <w:rPr>
          <w:sz w:val="28"/>
          <w:szCs w:val="28"/>
          <w:lang w:eastAsia="ru-RU"/>
        </w:rPr>
        <w:t xml:space="preserve">одпрограммы не предусмотрено. </w:t>
      </w:r>
    </w:p>
    <w:p w:rsidR="008211F2" w:rsidRDefault="008211F2" w:rsidP="008211F2">
      <w:pPr>
        <w:spacing w:before="29" w:after="29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 </w:t>
      </w:r>
      <w:r w:rsidRPr="0085772E">
        <w:rPr>
          <w:b/>
          <w:sz w:val="28"/>
          <w:szCs w:val="28"/>
          <w:lang w:eastAsia="ru-RU"/>
        </w:rPr>
        <w:t>ПЕРЕЧЕНЬ МЕРОПРИЯТИЙ МУНИЦИПАЛЬНОЙ ПОДПРОГРАММЫ</w:t>
      </w:r>
    </w:p>
    <w:p w:rsidR="008211F2" w:rsidRDefault="008211F2" w:rsidP="008211F2">
      <w:pPr>
        <w:spacing w:before="29" w:after="2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мероприятий муниципальной подпрограммы представлен в Приложении 1.</w:t>
      </w:r>
    </w:p>
    <w:p w:rsidR="008211F2" w:rsidRDefault="008211F2" w:rsidP="008211F2">
      <w:pPr>
        <w:spacing w:before="100" w:beforeAutospacing="1" w:after="202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6. МЕРЫ ПРАВОВОГО РЕГУЛИРОВАНИЯ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Исполнитель муниципальной программы в решении вопросов организации и осуществлении мероприятий по работе с молодёжью руководствуется: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Федеральным законом от 06.10.2003 № 131 – ФЗ «Об общих принципах организации местного самоуправления в Российской Федерации»;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Стратегией государственной молодёжной политики в Российской Федерации, утвержденной распоряжением Правительства РФ 18 декабря 2006 года № 1760-р.</w:t>
      </w:r>
    </w:p>
    <w:p w:rsidR="008211F2" w:rsidRDefault="008211F2" w:rsidP="008211F2">
      <w:pPr>
        <w:spacing w:before="100" w:beforeAutospacing="1" w:after="240"/>
        <w:jc w:val="center"/>
        <w:rPr>
          <w:sz w:val="28"/>
          <w:szCs w:val="28"/>
          <w:lang w:eastAsia="ru-RU"/>
        </w:rPr>
      </w:pPr>
    </w:p>
    <w:p w:rsidR="008211F2" w:rsidRDefault="008211F2" w:rsidP="008211F2">
      <w:pPr>
        <w:spacing w:before="100" w:beforeAutospacing="1" w:after="202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7. ПЕРЕЧЕНЬ ЦЕЛЕВЫХ ПОКАЗАТЕЛЕЙ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целевых показателей подпрограммы представлен в Приложении 2.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</w:p>
    <w:p w:rsidR="008211F2" w:rsidRDefault="008211F2" w:rsidP="008211F2">
      <w:pPr>
        <w:spacing w:before="29" w:after="2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8. РЕСУРСНОЕ ОБЕСПЕЧЕНИЕ ПОДПРОГРАММЫ</w:t>
      </w:r>
    </w:p>
    <w:p w:rsidR="008211F2" w:rsidRDefault="0085772E" w:rsidP="008211F2">
      <w:pPr>
        <w:spacing w:before="29" w:after="2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 п</w:t>
      </w:r>
      <w:r w:rsidR="008211F2">
        <w:rPr>
          <w:sz w:val="28"/>
          <w:szCs w:val="28"/>
          <w:lang w:eastAsia="ru-RU"/>
        </w:rPr>
        <w:t>одпрограммы предусматривает финансирование за счет средств бюджета посел</w:t>
      </w:r>
      <w:r>
        <w:rPr>
          <w:sz w:val="28"/>
          <w:szCs w:val="28"/>
          <w:lang w:eastAsia="ru-RU"/>
        </w:rPr>
        <w:t>ения. Финансирование п</w:t>
      </w:r>
      <w:r w:rsidR="008211F2">
        <w:rPr>
          <w:sz w:val="28"/>
          <w:szCs w:val="28"/>
          <w:lang w:eastAsia="ru-RU"/>
        </w:rPr>
        <w:t>одпрограммы планируется в объеме 54,3 тыс. рублей, в т. ч. 2014 г. – 54,3 тыс. рублей; 2015 г. – 54,3 тыс. рублей; 2016 г. – 54,3 тыс. рублей, 2017 г. – 54,3 тыс. рублей. Объ</w:t>
      </w:r>
      <w:r>
        <w:rPr>
          <w:sz w:val="28"/>
          <w:szCs w:val="28"/>
          <w:lang w:eastAsia="ru-RU"/>
        </w:rPr>
        <w:t>ёмы финансирования мероприятий п</w:t>
      </w:r>
      <w:r w:rsidR="008211F2">
        <w:rPr>
          <w:sz w:val="28"/>
          <w:szCs w:val="28"/>
          <w:lang w:eastAsia="ru-RU"/>
        </w:rPr>
        <w:t>одпрограммы могут изменяться в зависимост</w:t>
      </w:r>
      <w:r>
        <w:rPr>
          <w:sz w:val="28"/>
          <w:szCs w:val="28"/>
          <w:lang w:eastAsia="ru-RU"/>
        </w:rPr>
        <w:t>и от возможностей бюджета поселения</w:t>
      </w:r>
      <w:r w:rsidR="008211F2">
        <w:rPr>
          <w:sz w:val="28"/>
          <w:szCs w:val="28"/>
          <w:lang w:eastAsia="ru-RU"/>
        </w:rPr>
        <w:t xml:space="preserve"> и результатов о</w:t>
      </w:r>
      <w:r>
        <w:rPr>
          <w:sz w:val="28"/>
          <w:szCs w:val="28"/>
          <w:lang w:eastAsia="ru-RU"/>
        </w:rPr>
        <w:t>ценки эффективности реализации п</w:t>
      </w:r>
      <w:r w:rsidR="008211F2">
        <w:rPr>
          <w:sz w:val="28"/>
          <w:szCs w:val="28"/>
          <w:lang w:eastAsia="ru-RU"/>
        </w:rPr>
        <w:t>одпрограммы.  Об</w:t>
      </w:r>
      <w:r>
        <w:rPr>
          <w:sz w:val="28"/>
          <w:szCs w:val="28"/>
          <w:lang w:eastAsia="ru-RU"/>
        </w:rPr>
        <w:t>ъём финансирования мероприятий п</w:t>
      </w:r>
      <w:r w:rsidR="008211F2">
        <w:rPr>
          <w:sz w:val="28"/>
          <w:szCs w:val="28"/>
          <w:lang w:eastAsia="ru-RU"/>
        </w:rPr>
        <w:t>одпрограммы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Финансовое обеспечение реализации муниципальной программы представлено в Приложении 3.</w:t>
      </w:r>
    </w:p>
    <w:p w:rsidR="008211F2" w:rsidRDefault="008211F2" w:rsidP="008211F2">
      <w:pPr>
        <w:spacing w:before="100" w:beforeAutospacing="1"/>
        <w:jc w:val="center"/>
        <w:rPr>
          <w:lang w:eastAsia="ru-RU"/>
        </w:rPr>
      </w:pPr>
    </w:p>
    <w:p w:rsidR="0085772E" w:rsidRDefault="0085772E" w:rsidP="008211F2">
      <w:pPr>
        <w:spacing w:before="100" w:beforeAutospacing="1"/>
        <w:jc w:val="center"/>
        <w:rPr>
          <w:lang w:eastAsia="ru-RU"/>
        </w:rPr>
      </w:pPr>
    </w:p>
    <w:p w:rsidR="0085772E" w:rsidRDefault="0085772E" w:rsidP="008211F2">
      <w:pPr>
        <w:spacing w:before="100" w:beforeAutospacing="1"/>
        <w:jc w:val="center"/>
        <w:rPr>
          <w:lang w:eastAsia="ru-RU"/>
        </w:rPr>
      </w:pPr>
    </w:p>
    <w:p w:rsidR="008211F2" w:rsidRDefault="008211F2" w:rsidP="008211F2">
      <w:pPr>
        <w:spacing w:before="100" w:beforeAutospacing="1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9. МЕРЫ РЕГУЛИРОВАНИЯ И УПРАВЛЕНИЯ РИСКАМИ</w:t>
      </w:r>
    </w:p>
    <w:p w:rsidR="008211F2" w:rsidRDefault="008211F2" w:rsidP="008211F2">
      <w:pPr>
        <w:spacing w:before="100" w:beforeAutospacing="1"/>
        <w:jc w:val="center"/>
        <w:rPr>
          <w:sz w:val="28"/>
          <w:szCs w:val="28"/>
          <w:lang w:eastAsia="ru-RU"/>
        </w:rPr>
      </w:pPr>
    </w:p>
    <w:p w:rsidR="008211F2" w:rsidRDefault="0085772E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Ответственным исполнителем п</w:t>
      </w:r>
      <w:r w:rsidR="008211F2">
        <w:rPr>
          <w:sz w:val="28"/>
          <w:szCs w:val="28"/>
          <w:lang w:eastAsia="ru-RU"/>
        </w:rPr>
        <w:t xml:space="preserve">одпрограммы является администрация Шабуровского сельского поселения. Специалист по молодёжной политике является ответственным за разработку подпрограммы, за реализацию мероприятий подпрограммы. Контроль расходов и финансового обеспечения осуществляет администрация Шабуровсого сельского поселения. Отчеты о ходе реализации подпрограммы в Шабуровском сельском поселении предоставляются ежегодно главе администрации Шабуровского сельского поселения. 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эффективность реализации муниципальной подпрограммы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8211F2" w:rsidRDefault="008211F2" w:rsidP="008211F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Риски реализации муниципальной подпрограммы, которыми может управлять ответственный исполнитель, уменьшая вероятность их возникновения, приведены в таблице:</w:t>
      </w:r>
    </w:p>
    <w:p w:rsidR="0085772E" w:rsidRDefault="0085772E" w:rsidP="008211F2">
      <w:pPr>
        <w:spacing w:before="100" w:beforeAutospacing="1"/>
        <w:rPr>
          <w:sz w:val="28"/>
          <w:szCs w:val="28"/>
          <w:lang w:eastAsia="ru-RU"/>
        </w:rPr>
      </w:pPr>
    </w:p>
    <w:tbl>
      <w:tblPr>
        <w:tblW w:w="9570" w:type="dxa"/>
        <w:tblCellSpacing w:w="0" w:type="dxa"/>
        <w:tblLook w:val="04A0" w:firstRow="1" w:lastRow="0" w:firstColumn="1" w:lastColumn="0" w:noHBand="0" w:noVBand="1"/>
      </w:tblPr>
      <w:tblGrid>
        <w:gridCol w:w="4974"/>
        <w:gridCol w:w="4596"/>
      </w:tblGrid>
      <w:tr w:rsidR="008211F2" w:rsidTr="008211F2">
        <w:trPr>
          <w:tblHeader/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1F2" w:rsidRDefault="008211F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 риска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1F2" w:rsidRDefault="008211F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Меры по управлению рисками</w:t>
            </w:r>
          </w:p>
        </w:tc>
      </w:tr>
      <w:tr w:rsidR="008211F2" w:rsidTr="008211F2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1F2" w:rsidRDefault="008211F2">
            <w:pPr>
              <w:spacing w:before="100" w:beforeAutospacing="1" w:after="2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Отсутствие финансирования либо финансирование в недостаточном объеме мероприятий муниципальной подпрограммы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1F2" w:rsidRDefault="0085772E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8211F2">
              <w:rPr>
                <w:sz w:val="28"/>
                <w:szCs w:val="28"/>
                <w:lang w:eastAsia="ru-RU"/>
              </w:rPr>
              <w:t>пределение приоритетных направлений реализации муниципальной подпрограммы, оперативное внесение соответствующих корректировок в муниципальную подпрограмму</w:t>
            </w:r>
          </w:p>
        </w:tc>
      </w:tr>
      <w:tr w:rsidR="008211F2" w:rsidTr="008211F2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1F2" w:rsidRDefault="008211F2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Организационные риски, связанные с ошибками управления реализацией муниципальной подпрограммы, в том числе отдельных ее исполнителей, неготовностью организационной инфраструктуры к решению задач, поставленных муниципальной подпрограммой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1F2" w:rsidRDefault="0085772E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8211F2">
              <w:rPr>
                <w:sz w:val="28"/>
                <w:szCs w:val="28"/>
                <w:lang w:eastAsia="ru-RU"/>
              </w:rPr>
              <w:t>рганизационно-методическая поддержка институтов гражданского общества, участвующих в реализации муниципальной подпрограммы</w:t>
            </w:r>
          </w:p>
        </w:tc>
      </w:tr>
      <w:tr w:rsidR="008211F2" w:rsidTr="008211F2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1F2" w:rsidRDefault="008211F2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Возможное изменение законодательства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1F2" w:rsidRDefault="00F7135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8211F2">
              <w:rPr>
                <w:sz w:val="28"/>
                <w:szCs w:val="28"/>
                <w:lang w:eastAsia="ru-RU"/>
              </w:rPr>
              <w:t>перативное внесение изменений в действующие правовые акты и (или)</w:t>
            </w:r>
            <w:r>
              <w:rPr>
                <w:sz w:val="28"/>
                <w:szCs w:val="28"/>
                <w:lang w:eastAsia="ru-RU"/>
              </w:rPr>
              <w:t xml:space="preserve"> принятие новых правовых актов Шабуровского сельского поселения</w:t>
            </w:r>
            <w:r w:rsidR="008211F2">
              <w:rPr>
                <w:sz w:val="28"/>
                <w:szCs w:val="28"/>
                <w:lang w:eastAsia="ru-RU"/>
              </w:rPr>
              <w:t xml:space="preserve">, касающихся сферы </w:t>
            </w:r>
            <w:r w:rsidR="008211F2">
              <w:rPr>
                <w:sz w:val="28"/>
                <w:szCs w:val="28"/>
                <w:lang w:eastAsia="ru-RU"/>
              </w:rPr>
              <w:lastRenderedPageBreak/>
              <w:t xml:space="preserve">действия данной муниципальной подпрограммы </w:t>
            </w:r>
          </w:p>
        </w:tc>
      </w:tr>
      <w:tr w:rsidR="008211F2" w:rsidTr="008211F2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1F2" w:rsidRDefault="008211F2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Неисполнение (некачественное исполнение) сторонними организациями взятых на себя обязательств по осуществлению мероприятий, предусмотренных муниципальной подпрограммой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1F2" w:rsidRDefault="00F7135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</w:t>
            </w:r>
            <w:r w:rsidR="008211F2">
              <w:rPr>
                <w:sz w:val="28"/>
                <w:szCs w:val="28"/>
                <w:lang w:eastAsia="ru-RU"/>
              </w:rPr>
              <w:t>ониторинг поэтапного исполнения мероприятий муниципальной подпрограммы</w:t>
            </w:r>
          </w:p>
        </w:tc>
      </w:tr>
      <w:tr w:rsidR="008211F2" w:rsidTr="008211F2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1F2" w:rsidRDefault="008211F2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Повышение социальной напряженности среди молодежи из-за неполной или недостоверной информации о реализуемых мероприятиях, субъективные факторы в молодежной среде (готовность участия, направленность интереса и т. д.)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1F2" w:rsidRDefault="00F7135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8211F2">
              <w:rPr>
                <w:sz w:val="28"/>
                <w:szCs w:val="28"/>
                <w:lang w:eastAsia="ru-RU"/>
              </w:rPr>
              <w:t>ткрытость и прозрачность планов мероприятий и практических действий, информационное сопровождение муниципальной подпрограммы</w:t>
            </w:r>
          </w:p>
        </w:tc>
      </w:tr>
    </w:tbl>
    <w:p w:rsidR="008211F2" w:rsidRDefault="008211F2" w:rsidP="008211F2">
      <w:pPr>
        <w:rPr>
          <w:sz w:val="28"/>
          <w:szCs w:val="28"/>
        </w:rPr>
      </w:pPr>
    </w:p>
    <w:p w:rsidR="008211F2" w:rsidRDefault="008211F2" w:rsidP="008211F2">
      <w:pPr>
        <w:rPr>
          <w:sz w:val="28"/>
          <w:szCs w:val="28"/>
        </w:rPr>
      </w:pPr>
    </w:p>
    <w:p w:rsidR="008211F2" w:rsidRDefault="008211F2" w:rsidP="008211F2">
      <w:pPr>
        <w:rPr>
          <w:sz w:val="28"/>
          <w:szCs w:val="28"/>
        </w:rPr>
      </w:pPr>
    </w:p>
    <w:p w:rsidR="008211F2" w:rsidRDefault="008211F2" w:rsidP="008211F2">
      <w:pPr>
        <w:rPr>
          <w:sz w:val="28"/>
          <w:szCs w:val="28"/>
        </w:rPr>
      </w:pPr>
    </w:p>
    <w:p w:rsidR="008211F2" w:rsidRDefault="008211F2" w:rsidP="008211F2">
      <w:pPr>
        <w:rPr>
          <w:sz w:val="28"/>
          <w:szCs w:val="28"/>
        </w:rPr>
      </w:pPr>
    </w:p>
    <w:p w:rsidR="008211F2" w:rsidRDefault="008211F2" w:rsidP="008211F2"/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5"/>
        <w:jc w:val="right"/>
        <w:rPr>
          <w:rFonts w:cs="Times New Roman"/>
          <w:sz w:val="28"/>
          <w:szCs w:val="28"/>
        </w:rPr>
      </w:pPr>
    </w:p>
    <w:p w:rsidR="00E32F76" w:rsidRDefault="00E32F76" w:rsidP="00E32F76">
      <w:pPr>
        <w:pStyle w:val="a5"/>
        <w:jc w:val="right"/>
        <w:rPr>
          <w:rFonts w:cs="Times New Roman"/>
          <w:sz w:val="28"/>
          <w:szCs w:val="28"/>
        </w:rPr>
      </w:pPr>
    </w:p>
    <w:p w:rsidR="00E32F76" w:rsidRDefault="00E32F76" w:rsidP="00E32F76">
      <w:pPr>
        <w:pStyle w:val="a5"/>
        <w:jc w:val="right"/>
        <w:rPr>
          <w:rFonts w:cs="Times New Roman"/>
          <w:sz w:val="28"/>
          <w:szCs w:val="28"/>
        </w:rPr>
      </w:pPr>
    </w:p>
    <w:p w:rsidR="00E32F76" w:rsidRDefault="00E32F76" w:rsidP="00E32F76">
      <w:pPr>
        <w:pStyle w:val="a5"/>
        <w:jc w:val="right"/>
        <w:rPr>
          <w:rFonts w:cs="Times New Roman"/>
          <w:sz w:val="28"/>
          <w:szCs w:val="28"/>
        </w:rPr>
      </w:pPr>
    </w:p>
    <w:p w:rsidR="00E32F76" w:rsidRDefault="00E32F76" w:rsidP="00E32F76">
      <w:pPr>
        <w:pStyle w:val="a5"/>
        <w:jc w:val="right"/>
        <w:rPr>
          <w:rFonts w:cs="Times New Roman"/>
          <w:sz w:val="28"/>
          <w:szCs w:val="28"/>
        </w:rPr>
      </w:pPr>
    </w:p>
    <w:p w:rsidR="00E32F76" w:rsidRDefault="00E32F76" w:rsidP="00E32F76">
      <w:pPr>
        <w:pStyle w:val="a5"/>
        <w:jc w:val="right"/>
        <w:rPr>
          <w:rFonts w:cs="Times New Roman"/>
          <w:sz w:val="28"/>
          <w:szCs w:val="28"/>
        </w:rPr>
      </w:pPr>
    </w:p>
    <w:p w:rsidR="00F71354" w:rsidRDefault="00F71354" w:rsidP="0011220A">
      <w:pPr>
        <w:pStyle w:val="a5"/>
        <w:rPr>
          <w:rFonts w:cs="Times New Roman"/>
          <w:sz w:val="28"/>
          <w:szCs w:val="28"/>
        </w:rPr>
      </w:pPr>
    </w:p>
    <w:p w:rsidR="0011220A" w:rsidRDefault="0011220A" w:rsidP="0011220A">
      <w:pPr>
        <w:pStyle w:val="a5"/>
        <w:rPr>
          <w:rFonts w:cs="Times New Roman"/>
          <w:sz w:val="28"/>
          <w:szCs w:val="28"/>
        </w:rPr>
      </w:pPr>
    </w:p>
    <w:p w:rsidR="0011220A" w:rsidRDefault="0011220A" w:rsidP="0011220A">
      <w:pPr>
        <w:pStyle w:val="a5"/>
        <w:rPr>
          <w:rFonts w:cs="Times New Roman"/>
          <w:sz w:val="28"/>
          <w:szCs w:val="28"/>
        </w:rPr>
      </w:pPr>
    </w:p>
    <w:p w:rsidR="0011220A" w:rsidRDefault="0011220A" w:rsidP="0011220A">
      <w:pPr>
        <w:pStyle w:val="a5"/>
        <w:rPr>
          <w:rFonts w:cs="Times New Roman"/>
          <w:sz w:val="28"/>
          <w:szCs w:val="28"/>
        </w:rPr>
      </w:pPr>
    </w:p>
    <w:p w:rsidR="0011220A" w:rsidRDefault="0011220A" w:rsidP="0011220A">
      <w:pPr>
        <w:pStyle w:val="a5"/>
        <w:rPr>
          <w:rFonts w:cs="Times New Roman"/>
          <w:sz w:val="28"/>
          <w:szCs w:val="28"/>
        </w:rPr>
      </w:pPr>
    </w:p>
    <w:p w:rsidR="0011220A" w:rsidRDefault="0011220A" w:rsidP="0011220A">
      <w:pPr>
        <w:pStyle w:val="a5"/>
        <w:rPr>
          <w:rFonts w:cs="Times New Roman"/>
          <w:sz w:val="28"/>
          <w:szCs w:val="28"/>
        </w:rPr>
      </w:pPr>
    </w:p>
    <w:p w:rsidR="0011220A" w:rsidRDefault="0011220A" w:rsidP="0011220A">
      <w:pPr>
        <w:pStyle w:val="a5"/>
        <w:rPr>
          <w:rFonts w:cs="Times New Roman"/>
          <w:sz w:val="28"/>
          <w:szCs w:val="28"/>
        </w:rPr>
      </w:pPr>
    </w:p>
    <w:p w:rsidR="0011220A" w:rsidRDefault="0011220A" w:rsidP="0011220A">
      <w:pPr>
        <w:pStyle w:val="a5"/>
        <w:rPr>
          <w:rFonts w:cs="Times New Roman"/>
          <w:sz w:val="28"/>
          <w:szCs w:val="28"/>
        </w:rPr>
      </w:pPr>
    </w:p>
    <w:p w:rsidR="0011220A" w:rsidRDefault="0011220A" w:rsidP="0011220A">
      <w:pPr>
        <w:pStyle w:val="a5"/>
        <w:rPr>
          <w:rFonts w:cs="Times New Roman"/>
          <w:sz w:val="28"/>
          <w:szCs w:val="28"/>
        </w:rPr>
      </w:pPr>
    </w:p>
    <w:p w:rsidR="0011220A" w:rsidRDefault="0011220A" w:rsidP="0011220A">
      <w:pPr>
        <w:pStyle w:val="a5"/>
        <w:rPr>
          <w:rFonts w:cs="Times New Roman"/>
          <w:sz w:val="28"/>
          <w:szCs w:val="28"/>
        </w:rPr>
      </w:pPr>
    </w:p>
    <w:p w:rsidR="00E32F76" w:rsidRDefault="00E32F76" w:rsidP="00E32F76">
      <w:pPr>
        <w:pStyle w:val="a5"/>
        <w:jc w:val="right"/>
        <w:rPr>
          <w:rFonts w:cs="Times New Roman"/>
          <w:sz w:val="28"/>
          <w:szCs w:val="28"/>
        </w:rPr>
      </w:pPr>
    </w:p>
    <w:p w:rsidR="00E32F76" w:rsidRDefault="00E32F76" w:rsidP="00E32F76">
      <w:pPr>
        <w:pStyle w:val="a5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1</w:t>
      </w:r>
    </w:p>
    <w:p w:rsidR="00E32F76" w:rsidRDefault="00E32F76" w:rsidP="00E32F76">
      <w:pPr>
        <w:pStyle w:val="a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 муниципальной подпрограмме</w:t>
      </w:r>
    </w:p>
    <w:p w:rsidR="00E32F76" w:rsidRDefault="00E32F76" w:rsidP="00E32F76">
      <w:pPr>
        <w:pStyle w:val="a5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</w:p>
    <w:p w:rsidR="00E32F76" w:rsidRDefault="00E32F76" w:rsidP="00E32F76">
      <w:pPr>
        <w:pStyle w:val="a5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«Развитие молодежной политики на территории </w:t>
      </w:r>
    </w:p>
    <w:p w:rsidR="00E32F76" w:rsidRDefault="00E32F76" w:rsidP="00E32F76">
      <w:pPr>
        <w:pStyle w:val="a5"/>
        <w:jc w:val="right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Шабуровского сельского поселения на 2015-2017гг.»</w:t>
      </w:r>
      <w:r>
        <w:rPr>
          <w:rFonts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</w:t>
      </w:r>
    </w:p>
    <w:p w:rsidR="00E32F76" w:rsidRDefault="00E32F76" w:rsidP="00E32F76">
      <w:pPr>
        <w:pStyle w:val="a5"/>
        <w:jc w:val="right"/>
        <w:rPr>
          <w:sz w:val="28"/>
          <w:szCs w:val="28"/>
        </w:rPr>
      </w:pPr>
    </w:p>
    <w:p w:rsidR="00E32F76" w:rsidRDefault="00E32F76" w:rsidP="00E32F76">
      <w:pPr>
        <w:widowControl w:val="0"/>
        <w:spacing w:line="100" w:lineRule="atLeast"/>
        <w:jc w:val="right"/>
        <w:rPr>
          <w:rFonts w:eastAsia="Arial Unicode MS" w:cs="Mangal"/>
          <w:sz w:val="28"/>
          <w:szCs w:val="28"/>
          <w:lang w:eastAsia="hi-IN" w:bidi="hi-IN"/>
        </w:rPr>
      </w:pPr>
    </w:p>
    <w:p w:rsidR="00E32F76" w:rsidRDefault="00E32F76" w:rsidP="00E32F76">
      <w:pPr>
        <w:widowControl w:val="0"/>
        <w:spacing w:line="100" w:lineRule="atLeast"/>
        <w:jc w:val="center"/>
        <w:rPr>
          <w:rFonts w:eastAsia="Arial Unicode MS" w:cs="Mangal"/>
          <w:sz w:val="28"/>
          <w:szCs w:val="28"/>
          <w:lang w:eastAsia="hi-IN" w:bidi="hi-IN"/>
        </w:rPr>
      </w:pPr>
      <w:r>
        <w:rPr>
          <w:rFonts w:eastAsia="Arial Unicode MS"/>
          <w:b/>
          <w:sz w:val="28"/>
          <w:szCs w:val="28"/>
          <w:lang w:eastAsia="hi-IN" w:bidi="hi-IN"/>
        </w:rPr>
        <w:t>Перечень мероприятий муниципальной подпрограммы Шабуровского сельского поселения</w:t>
      </w:r>
    </w:p>
    <w:p w:rsidR="00E32F76" w:rsidRDefault="00E32F76" w:rsidP="00E32F76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4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201"/>
        <w:gridCol w:w="1625"/>
        <w:gridCol w:w="1625"/>
        <w:gridCol w:w="2691"/>
      </w:tblGrid>
      <w:tr w:rsidR="00E32F76" w:rsidTr="00E32F76">
        <w:trPr>
          <w:trHeight w:val="400"/>
        </w:trPr>
        <w:tc>
          <w:tcPr>
            <w:tcW w:w="22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22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2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E32F76" w:rsidTr="00E32F76">
        <w:trPr>
          <w:trHeight w:val="80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32F76" w:rsidRDefault="00E32F76">
            <w:pPr>
              <w:suppressAutoHyphens w:val="0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32F76" w:rsidRDefault="00E32F76">
            <w:pPr>
              <w:suppressAutoHyphens w:val="0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начала реализации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окончания</w:t>
            </w:r>
          </w:p>
          <w:p w:rsidR="00E32F76" w:rsidRDefault="00E32F7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32F76" w:rsidRDefault="00E32F76">
            <w:pPr>
              <w:suppressAutoHyphens w:val="0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</w:tr>
      <w:tr w:rsidR="00E32F76" w:rsidTr="00E32F76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Подпрограмма  «Развитие молодежной политики на территории Шабуровского сельского поселения на 2015-2017 гг.»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Администрация Шабуровского сельского поселения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МБУ Шабуровский КДЦ 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</w:tc>
      </w:tr>
      <w:tr w:rsidR="00E32F76" w:rsidTr="00E32F76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Студенческие форумы, фестивали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способствование творческому самовыражению подрастающего поколения;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выявление талантов;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организация здорового и интересного досуга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пропаганда здорового образа жизни и духовно-нравственных ценностей.</w:t>
            </w:r>
          </w:p>
        </w:tc>
      </w:tr>
      <w:tr w:rsidR="00E32F76" w:rsidTr="00E32F76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районного форума «Будущее за нами»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воспитание в подрастающем поколении лидерских качеств;</w:t>
            </w: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получение навыков </w:t>
            </w:r>
            <w:r>
              <w:rPr>
                <w:rFonts w:cs="Times New Roman"/>
                <w:sz w:val="28"/>
                <w:szCs w:val="28"/>
              </w:rPr>
              <w:lastRenderedPageBreak/>
              <w:t>позиционирования себя как успешной и уверенной в себе личности;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-патриотическое воспитание</w:t>
            </w:r>
          </w:p>
        </w:tc>
      </w:tr>
      <w:tr w:rsidR="00E32F76" w:rsidTr="00E32F76">
        <w:trPr>
          <w:trHeight w:val="2430"/>
        </w:trPr>
        <w:tc>
          <w:tcPr>
            <w:tcW w:w="2269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Проведение районого конкурса для молодых семей «Семья года»</w:t>
            </w: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МБУ Шабуровский КДЦ 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523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вовлечение молодых семей в культурную жизнь поселения, района;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проявление творческих способностей молодой семьи.</w:t>
            </w:r>
          </w:p>
        </w:tc>
      </w:tr>
      <w:tr w:rsidR="00E32F76" w:rsidTr="00E32F76">
        <w:trPr>
          <w:trHeight w:val="1155"/>
        </w:trPr>
        <w:tc>
          <w:tcPr>
            <w:tcW w:w="226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Участие в районном семейном вечере при свечах </w:t>
            </w: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объединение молодых семей   с целью совместного отдыха;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популяризация семейных ценностей;</w:t>
            </w: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объединение внутри семьи за счет совместного досуга</w:t>
            </w:r>
          </w:p>
        </w:tc>
      </w:tr>
      <w:tr w:rsidR="00E32F76" w:rsidTr="00E32F76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Социально-психологическое сопровождение молодых семей:</w:t>
            </w: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-конкурсы;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-семинары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-уменьшение числа конфликтных ситуаций в молодой семье;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повышение статуса семьи в сознании молодых людей</w:t>
            </w:r>
          </w:p>
        </w:tc>
      </w:tr>
      <w:tr w:rsidR="00E32F76" w:rsidTr="00E32F76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социально-позитивных мероприятий, направленных на </w:t>
            </w:r>
            <w:r>
              <w:rPr>
                <w:sz w:val="28"/>
                <w:szCs w:val="28"/>
              </w:rPr>
              <w:lastRenderedPageBreak/>
              <w:t>ЗОЖ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Администрация Шабуровского сельского поселения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МБУ Шабуровский КДЦ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-информирование молодежи о вреде табакокурения, наркомании, </w:t>
            </w: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алкоголизма,</w:t>
            </w: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 здоровом питании;</w:t>
            </w: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-о культуре поведения;</w:t>
            </w: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-о значении физкультуры в становлении личности, укреплении здоровья;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</w:tc>
      </w:tr>
      <w:tr w:rsidR="00E32F76" w:rsidTr="00E32F76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Гражданско-правовое и патриотическое воспитание молодежи: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-адресная помощь ветеранам;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 к Дню Победы;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-военно-патриотические сборы, игры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патриотическое воспитание молодежи;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информирование о своих правах и обязанностях</w:t>
            </w:r>
          </w:p>
        </w:tc>
      </w:tr>
      <w:tr w:rsidR="00E32F76" w:rsidTr="00E32F76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Спортивно-тематическая программа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«Равнение на ветеранов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-создание условий для совместной творческой деятельности представителей разновозрастных категорий населения, формирование нравственных ценностей у подрастающего поколения</w:t>
            </w:r>
          </w:p>
        </w:tc>
      </w:tr>
      <w:tr w:rsidR="00E32F76" w:rsidTr="00E32F76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 Молодежи Шабуровского сельского поселения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позитивный и качественный отдых молодежи поселения;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-награждение активистов среди молодежи</w:t>
            </w:r>
          </w:p>
        </w:tc>
      </w:tr>
      <w:tr w:rsidR="00E32F76" w:rsidTr="00E32F76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День знаний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поздравление учеников с началом учебного года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поздравление первоклассников с вступлением в школьную жизнь</w:t>
            </w:r>
          </w:p>
        </w:tc>
      </w:tr>
      <w:tr w:rsidR="00E32F76" w:rsidTr="00E32F76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Участие молодежи в районном фестивале поэтов «Лузган»</w:t>
            </w:r>
          </w:p>
          <w:p w:rsidR="00E32F76" w:rsidRDefault="00E32F76">
            <w:pPr>
              <w:rPr>
                <w:sz w:val="28"/>
                <w:szCs w:val="28"/>
                <w:lang w:eastAsia="hi-IN" w:bidi="hi-IN"/>
              </w:rPr>
            </w:pP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-приобщение молодого поколения к творчеству, к прекрасному.</w:t>
            </w:r>
          </w:p>
        </w:tc>
      </w:tr>
      <w:tr w:rsidR="00E32F76" w:rsidTr="00E32F76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Волонтерское \добровольческое движение:</w:t>
            </w: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-акции по благоустройству;</w:t>
            </w: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-экологическое воспитание;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-проведение социальных акций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приобщение подростков к трудовой деятельности;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воспитание доброты и способности делать доброе дело бескорыстно;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заполнение зоны свободного времени в летнее время</w:t>
            </w:r>
          </w:p>
        </w:tc>
      </w:tr>
      <w:tr w:rsidR="00E32F76" w:rsidTr="00E32F76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Информационное сопровождение молодежи:</w:t>
            </w: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-плакаты;</w:t>
            </w: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-флаеры;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-буклеты;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информирование молодежи о вреде табакокурения, наркомании, алкоголизма;  </w:t>
            </w: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-о здоровом питании;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-культуре поведения;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информирование о своих правах</w:t>
            </w: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и обязанностях</w:t>
            </w: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</w:tc>
      </w:tr>
      <w:tr w:rsidR="00E32F76" w:rsidTr="00E32F76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Размещение информации на сайте поселения, 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молодежной странице в интернете 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контакте»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</w:tc>
      </w:tr>
      <w:tr w:rsidR="00E32F76" w:rsidTr="00E32F76">
        <w:trPr>
          <w:trHeight w:val="2392"/>
        </w:trPr>
        <w:tc>
          <w:tcPr>
            <w:tcW w:w="22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Сотрудничество с редакцией газеты «Частинские вести», с ТВ «Частые острова»</w:t>
            </w:r>
          </w:p>
          <w:p w:rsidR="00E32F76" w:rsidRDefault="00E32F76">
            <w:pPr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  <w:p w:rsidR="00E32F76" w:rsidRDefault="00E32F76">
            <w:pPr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523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</w:tc>
      </w:tr>
      <w:tr w:rsidR="00E32F76" w:rsidTr="00E32F76">
        <w:trPr>
          <w:trHeight w:val="2145"/>
        </w:trPr>
        <w:tc>
          <w:tcPr>
            <w:tcW w:w="2269" w:type="dxa"/>
            <w:tcBorders>
              <w:top w:val="single" w:sz="4" w:space="0" w:color="auto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подростками, находящимися в СОП,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-психологическое сопровождение молодежи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  <w:tr w:rsidR="00E32F76" w:rsidTr="00E32F76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Проведение районного мероприятия для подростков «группы риска»</w:t>
            </w:r>
          </w:p>
          <w:p w:rsidR="00E32F76" w:rsidRDefault="00E32F76">
            <w:pPr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«Альтернатива – негативу»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E32F76" w:rsidRDefault="00E32F76">
            <w:pPr>
              <w:pStyle w:val="a5"/>
              <w:rPr>
                <w:sz w:val="28"/>
                <w:szCs w:val="28"/>
              </w:rPr>
            </w:pPr>
          </w:p>
          <w:p w:rsidR="00E32F76" w:rsidRDefault="00E32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-содействовать приобщению несовершеннолетних к занятиям физической культурой через проведение спортивно-соревновательной части мероприятия.</w:t>
            </w:r>
          </w:p>
          <w:p w:rsidR="00E32F76" w:rsidRDefault="00E32F76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-ознакомить подростков с основами законопослушного поведения граждан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через тестовое испытание.</w:t>
            </w:r>
          </w:p>
          <w:p w:rsidR="00E32F76" w:rsidRDefault="00E32F76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-привлекать несовершеннолетних к новым формам альтернативного досуга.</w:t>
            </w:r>
          </w:p>
          <w:p w:rsidR="00E32F76" w:rsidRDefault="00E32F76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E32F76" w:rsidRDefault="00E32F76" w:rsidP="00E32F76">
      <w:pPr>
        <w:pStyle w:val="a3"/>
      </w:pPr>
    </w:p>
    <w:p w:rsidR="0011220A" w:rsidRDefault="0011220A" w:rsidP="00E32F76">
      <w:pPr>
        <w:pStyle w:val="a3"/>
      </w:pPr>
    </w:p>
    <w:p w:rsidR="0011220A" w:rsidRDefault="0011220A" w:rsidP="00E32F76">
      <w:pPr>
        <w:pStyle w:val="a3"/>
      </w:pPr>
    </w:p>
    <w:p w:rsidR="00E32F76" w:rsidRDefault="00E32F76" w:rsidP="00E32F76">
      <w:pPr>
        <w:pStyle w:val="a5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2</w:t>
      </w:r>
    </w:p>
    <w:p w:rsidR="00E32F76" w:rsidRDefault="00E32F76" w:rsidP="00E32F76">
      <w:pPr>
        <w:pStyle w:val="a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 муниципальной подпрограмме</w:t>
      </w:r>
    </w:p>
    <w:p w:rsidR="00E32F76" w:rsidRDefault="00E32F76" w:rsidP="00E32F76">
      <w:pPr>
        <w:pStyle w:val="a5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</w:p>
    <w:p w:rsidR="00E32F76" w:rsidRDefault="00E32F76" w:rsidP="00E32F76">
      <w:pPr>
        <w:pStyle w:val="a5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«Развитие молодежной политики на территории </w:t>
      </w:r>
    </w:p>
    <w:p w:rsidR="00E32F76" w:rsidRDefault="00E32F76" w:rsidP="00E32F76">
      <w:pPr>
        <w:spacing w:before="100" w:beforeAutospacing="1" w:after="202"/>
        <w:jc w:val="right"/>
        <w:rPr>
          <w:b/>
          <w:lang w:eastAsia="ru-RU"/>
        </w:rPr>
      </w:pPr>
      <w:r>
        <w:rPr>
          <w:b/>
          <w:sz w:val="28"/>
          <w:szCs w:val="28"/>
        </w:rPr>
        <w:t xml:space="preserve">                                          Шабуровского сельского поселения на 2015-2017гг.»</w:t>
      </w:r>
      <w:r>
        <w:rPr>
          <w:sz w:val="28"/>
          <w:szCs w:val="28"/>
        </w:rPr>
        <w:tab/>
      </w:r>
    </w:p>
    <w:p w:rsidR="00E32F76" w:rsidRDefault="00E32F76" w:rsidP="00E32F76">
      <w:pPr>
        <w:spacing w:before="100" w:beforeAutospacing="1" w:after="202"/>
        <w:jc w:val="right"/>
        <w:rPr>
          <w:b/>
          <w:lang w:eastAsia="ru-RU"/>
        </w:rPr>
      </w:pPr>
    </w:p>
    <w:p w:rsidR="00E32F76" w:rsidRDefault="00E32F76" w:rsidP="00E32F76">
      <w:pPr>
        <w:spacing w:before="100" w:beforeAutospacing="1" w:after="202"/>
        <w:jc w:val="center"/>
        <w:rPr>
          <w:lang w:eastAsia="ru-RU"/>
        </w:rPr>
      </w:pPr>
      <w:r>
        <w:rPr>
          <w:b/>
          <w:bCs/>
          <w:lang w:eastAsia="ru-RU"/>
        </w:rPr>
        <w:t>ПЕРЕЧЕНЬ ЦЕЛЕВЫХ ПОКАЗАТЕЛЕЙ ПОДПРОГРАММЫ</w:t>
      </w:r>
    </w:p>
    <w:p w:rsidR="00E32F76" w:rsidRDefault="00E32F76" w:rsidP="00E32F76">
      <w:pPr>
        <w:pStyle w:val="a3"/>
        <w:jc w:val="center"/>
      </w:pPr>
      <w:r>
        <w:rPr>
          <w:b/>
        </w:rPr>
        <w:t>«Развитие молодежной политики на территории Шабуровского сельского поселения на 2015-2017 гг.»</w:t>
      </w:r>
    </w:p>
    <w:p w:rsidR="00E32F76" w:rsidRDefault="00E32F76" w:rsidP="00E32F76">
      <w:pPr>
        <w:pStyle w:val="a3"/>
      </w:pP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1614"/>
        <w:gridCol w:w="770"/>
        <w:gridCol w:w="779"/>
        <w:gridCol w:w="779"/>
        <w:gridCol w:w="779"/>
        <w:gridCol w:w="779"/>
        <w:gridCol w:w="2016"/>
      </w:tblGrid>
      <w:tr w:rsidR="00E32F76" w:rsidTr="00E32F76">
        <w:trPr>
          <w:trHeight w:val="570"/>
        </w:trPr>
        <w:tc>
          <w:tcPr>
            <w:tcW w:w="22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Наименование показателя</w:t>
            </w:r>
          </w:p>
        </w:tc>
        <w:tc>
          <w:tcPr>
            <w:tcW w:w="151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Единица из</w:t>
            </w:r>
            <w:r w:rsidR="001E2B27">
              <w:rPr>
                <w:rFonts w:eastAsia="Arial Unicode MS"/>
                <w:sz w:val="28"/>
                <w:szCs w:val="28"/>
                <w:lang w:eastAsia="hi-IN" w:bidi="hi-IN"/>
              </w:rPr>
              <w:t>м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ерения</w:t>
            </w:r>
          </w:p>
        </w:tc>
        <w:tc>
          <w:tcPr>
            <w:tcW w:w="98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Mangal"/>
                <w:sz w:val="28"/>
                <w:szCs w:val="28"/>
                <w:lang w:eastAsia="hi-IN" w:bidi="hi-IN"/>
              </w:rPr>
              <w:t>ГРБС</w:t>
            </w:r>
          </w:p>
        </w:tc>
        <w:tc>
          <w:tcPr>
            <w:tcW w:w="3122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Значения показателей</w:t>
            </w:r>
          </w:p>
        </w:tc>
        <w:tc>
          <w:tcPr>
            <w:tcW w:w="196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</w:tr>
      <w:tr w:rsidR="00E32F76" w:rsidTr="00E32F76">
        <w:trPr>
          <w:trHeight w:val="1365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  <w:hideMark/>
          </w:tcPr>
          <w:p w:rsidR="00E32F76" w:rsidRDefault="00E32F76">
            <w:pPr>
              <w:suppressAutoHyphens w:val="0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  <w:hideMark/>
          </w:tcPr>
          <w:p w:rsidR="00E32F76" w:rsidRDefault="00E32F76">
            <w:pPr>
              <w:suppressAutoHyphens w:val="0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  <w:hideMark/>
          </w:tcPr>
          <w:p w:rsidR="00E32F76" w:rsidRDefault="00E32F76">
            <w:pPr>
              <w:suppressAutoHyphens w:val="0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2014г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2015г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Mangal"/>
                <w:sz w:val="28"/>
                <w:szCs w:val="28"/>
                <w:lang w:eastAsia="hi-IN" w:bidi="hi-IN"/>
              </w:rPr>
              <w:t>2016г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Mangal"/>
                <w:sz w:val="28"/>
                <w:szCs w:val="28"/>
                <w:lang w:eastAsia="hi-IN" w:bidi="hi-IN"/>
              </w:rPr>
              <w:t>2017г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  <w:hideMark/>
          </w:tcPr>
          <w:p w:rsidR="00E32F76" w:rsidRDefault="00E32F76">
            <w:pPr>
              <w:suppressAutoHyphens w:val="0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</w:tr>
      <w:tr w:rsidR="00E32F76" w:rsidTr="00E32F76">
        <w:tc>
          <w:tcPr>
            <w:tcW w:w="2278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Удельный вес молодежи в возрасте от 14 до 30 лет, вовлеченных в общественную практику</w:t>
            </w: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986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729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729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Mangal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832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Mangal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966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Поддержка талантливой молодежи</w:t>
            </w: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</w:tr>
      <w:tr w:rsidR="00E32F76" w:rsidTr="00E32F76">
        <w:tc>
          <w:tcPr>
            <w:tcW w:w="2278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Степень удовлетворенности молодежи качеством проведенных мероприятий</w:t>
            </w:r>
          </w:p>
        </w:tc>
        <w:tc>
          <w:tcPr>
            <w:tcW w:w="1511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986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83</w:t>
            </w:r>
          </w:p>
        </w:tc>
        <w:tc>
          <w:tcPr>
            <w:tcW w:w="729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85</w:t>
            </w:r>
          </w:p>
        </w:tc>
        <w:tc>
          <w:tcPr>
            <w:tcW w:w="832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Mangal"/>
                <w:sz w:val="28"/>
                <w:szCs w:val="28"/>
                <w:lang w:eastAsia="hi-IN" w:bidi="hi-IN"/>
              </w:rPr>
              <w:t>90</w:t>
            </w:r>
          </w:p>
        </w:tc>
        <w:tc>
          <w:tcPr>
            <w:tcW w:w="1966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- Вовлечение молодежи в активную, социально-значимую общественную деятельность</w:t>
            </w: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- гражданско-правовое и патриотическое воспитание молодежи</w:t>
            </w: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- поддержка молодой семьи, воспитание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семейных ценностей.</w:t>
            </w: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</w:tr>
      <w:tr w:rsidR="00E32F76" w:rsidTr="00E32F76">
        <w:trPr>
          <w:trHeight w:val="1710"/>
        </w:trPr>
        <w:tc>
          <w:tcPr>
            <w:tcW w:w="2278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Число мероприятий муниципального уровня, в которых приняла участие молодежь Шабуровского сельского поселения</w:t>
            </w: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Количество мероприятий</w:t>
            </w:r>
          </w:p>
        </w:tc>
        <w:tc>
          <w:tcPr>
            <w:tcW w:w="986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4D2683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729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4D2683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729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4D2683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Mangal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832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4D2683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Mangal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966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Поддержка талантливой молодежи,</w:t>
            </w: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Вовлечение молодежи в возрасте от 14 до 30 лет в активную, социально-значимую общественную деятельность</w:t>
            </w: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</w:tr>
      <w:tr w:rsidR="00E32F76" w:rsidTr="00E32F76">
        <w:trPr>
          <w:trHeight w:val="510"/>
        </w:trPr>
        <w:tc>
          <w:tcPr>
            <w:tcW w:w="2278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Число мероприятий муниципального уровня,проведенных на базе Шабуровског сельского поселения</w:t>
            </w: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Количество мероприятий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Mangal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Привлечение молодежи к проведению мероприятий муниципального уровня, установление дружеских связей.</w:t>
            </w: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</w:tr>
      <w:tr w:rsidR="00E32F76" w:rsidTr="00E32F76">
        <w:tc>
          <w:tcPr>
            <w:tcW w:w="2278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Число мероприятий краевого и всероссийского уровней, в которых приняла участие молодежь Шабуровского сельскогопоселения</w:t>
            </w:r>
          </w:p>
        </w:tc>
        <w:tc>
          <w:tcPr>
            <w:tcW w:w="151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Количество мероприятий</w:t>
            </w:r>
          </w:p>
        </w:tc>
        <w:tc>
          <w:tcPr>
            <w:tcW w:w="986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72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83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Mangal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966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Участие в краевых и всероссийских форумах</w:t>
            </w: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</w:tr>
      <w:tr w:rsidR="00E32F76" w:rsidTr="00E32F76">
        <w:trPr>
          <w:trHeight w:val="1305"/>
        </w:trPr>
        <w:tc>
          <w:tcPr>
            <w:tcW w:w="2278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729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729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</w:tr>
      <w:tr w:rsidR="00E32F76" w:rsidTr="00E32F76">
        <w:trPr>
          <w:trHeight w:val="3555"/>
        </w:trPr>
        <w:tc>
          <w:tcPr>
            <w:tcW w:w="22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Участие специалиста в семинарах, совещаниях, мастер-классах по вопросам молодежной политики</w:t>
            </w: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Количество мероприятий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Mangal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Повышение квалификации специалиста</w:t>
            </w:r>
          </w:p>
        </w:tc>
      </w:tr>
      <w:tr w:rsidR="00E32F76" w:rsidTr="00E32F76">
        <w:trPr>
          <w:trHeight w:val="1398"/>
        </w:trPr>
        <w:tc>
          <w:tcPr>
            <w:tcW w:w="2278" w:type="dxa"/>
            <w:tcBorders>
              <w:top w:val="single" w:sz="4" w:space="0" w:color="auto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Число мероприятий для молодежи, проведенных в поселении</w:t>
            </w: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Количество мероприятий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Mangal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Привлечение молодежи к проведению и участию в мероприятиях, привлечение ее в активную, социально-значимую общественную деятельность</w:t>
            </w: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</w:tr>
      <w:tr w:rsidR="00E32F76" w:rsidTr="00E32F76">
        <w:tc>
          <w:tcPr>
            <w:tcW w:w="2278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729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729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F76" w:rsidRDefault="00E32F76">
            <w:pPr>
              <w:widowControl w:val="0"/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</w:tr>
    </w:tbl>
    <w:p w:rsidR="00E32F76" w:rsidRDefault="00E32F76" w:rsidP="00E32F76">
      <w:pPr>
        <w:spacing w:before="100" w:beforeAutospacing="1" w:after="202"/>
        <w:jc w:val="right"/>
        <w:rPr>
          <w:sz w:val="28"/>
          <w:szCs w:val="28"/>
          <w:lang w:eastAsia="ru-RU"/>
        </w:rPr>
      </w:pPr>
    </w:p>
    <w:p w:rsidR="00E32F76" w:rsidRDefault="00E32F76" w:rsidP="00E32F76">
      <w:pPr>
        <w:spacing w:before="100" w:beforeAutospacing="1" w:after="202"/>
        <w:jc w:val="right"/>
        <w:rPr>
          <w:lang w:eastAsia="ru-RU"/>
        </w:rPr>
      </w:pPr>
    </w:p>
    <w:p w:rsidR="00E32F76" w:rsidRDefault="00E32F76" w:rsidP="006F6646">
      <w:pPr>
        <w:pStyle w:val="a5"/>
        <w:rPr>
          <w:rFonts w:cs="Times New Roman"/>
          <w:sz w:val="28"/>
          <w:szCs w:val="28"/>
        </w:rPr>
      </w:pPr>
    </w:p>
    <w:p w:rsidR="00E32F76" w:rsidRDefault="00E32F76" w:rsidP="00E32F76">
      <w:pPr>
        <w:pStyle w:val="a5"/>
        <w:jc w:val="right"/>
        <w:rPr>
          <w:rFonts w:cs="Times New Roman"/>
          <w:sz w:val="28"/>
          <w:szCs w:val="28"/>
        </w:rPr>
      </w:pPr>
    </w:p>
    <w:p w:rsidR="0011220A" w:rsidRDefault="0011220A" w:rsidP="00E32F76">
      <w:pPr>
        <w:pStyle w:val="a5"/>
        <w:jc w:val="right"/>
        <w:rPr>
          <w:rFonts w:cs="Times New Roman"/>
          <w:sz w:val="28"/>
          <w:szCs w:val="28"/>
        </w:rPr>
      </w:pPr>
    </w:p>
    <w:p w:rsidR="0011220A" w:rsidRDefault="0011220A" w:rsidP="00E32F76">
      <w:pPr>
        <w:pStyle w:val="a5"/>
        <w:jc w:val="right"/>
        <w:rPr>
          <w:rFonts w:cs="Times New Roman"/>
          <w:sz w:val="28"/>
          <w:szCs w:val="28"/>
        </w:rPr>
      </w:pPr>
    </w:p>
    <w:p w:rsidR="0011220A" w:rsidRDefault="0011220A" w:rsidP="00E32F76">
      <w:pPr>
        <w:pStyle w:val="a5"/>
        <w:jc w:val="right"/>
        <w:rPr>
          <w:rFonts w:cs="Times New Roman"/>
          <w:sz w:val="28"/>
          <w:szCs w:val="28"/>
        </w:rPr>
      </w:pPr>
    </w:p>
    <w:p w:rsidR="0011220A" w:rsidRDefault="0011220A" w:rsidP="00E32F76">
      <w:pPr>
        <w:pStyle w:val="a5"/>
        <w:jc w:val="right"/>
        <w:rPr>
          <w:rFonts w:cs="Times New Roman"/>
          <w:sz w:val="28"/>
          <w:szCs w:val="28"/>
        </w:rPr>
      </w:pPr>
    </w:p>
    <w:p w:rsidR="0011220A" w:rsidRDefault="0011220A" w:rsidP="00E32F76">
      <w:pPr>
        <w:pStyle w:val="a5"/>
        <w:jc w:val="right"/>
        <w:rPr>
          <w:rFonts w:cs="Times New Roman"/>
          <w:sz w:val="28"/>
          <w:szCs w:val="28"/>
        </w:rPr>
      </w:pPr>
    </w:p>
    <w:p w:rsidR="0011220A" w:rsidRDefault="0011220A" w:rsidP="00E32F76">
      <w:pPr>
        <w:pStyle w:val="a5"/>
        <w:jc w:val="right"/>
        <w:rPr>
          <w:rFonts w:cs="Times New Roman"/>
          <w:sz w:val="28"/>
          <w:szCs w:val="28"/>
        </w:rPr>
      </w:pPr>
    </w:p>
    <w:p w:rsidR="0011220A" w:rsidRDefault="0011220A" w:rsidP="00E32F76">
      <w:pPr>
        <w:pStyle w:val="a5"/>
        <w:jc w:val="right"/>
        <w:rPr>
          <w:rFonts w:cs="Times New Roman"/>
          <w:sz w:val="28"/>
          <w:szCs w:val="28"/>
        </w:rPr>
      </w:pPr>
    </w:p>
    <w:p w:rsidR="0011220A" w:rsidRDefault="0011220A" w:rsidP="00E32F76">
      <w:pPr>
        <w:pStyle w:val="a5"/>
        <w:jc w:val="right"/>
        <w:rPr>
          <w:rFonts w:cs="Times New Roman"/>
          <w:sz w:val="28"/>
          <w:szCs w:val="28"/>
        </w:rPr>
      </w:pPr>
    </w:p>
    <w:p w:rsidR="0011220A" w:rsidRDefault="0011220A" w:rsidP="00E32F76">
      <w:pPr>
        <w:pStyle w:val="a5"/>
        <w:jc w:val="right"/>
        <w:rPr>
          <w:rFonts w:cs="Times New Roman"/>
          <w:sz w:val="28"/>
          <w:szCs w:val="28"/>
        </w:rPr>
      </w:pPr>
    </w:p>
    <w:p w:rsidR="0011220A" w:rsidRDefault="0011220A" w:rsidP="00E32F76">
      <w:pPr>
        <w:pStyle w:val="a5"/>
        <w:jc w:val="right"/>
        <w:rPr>
          <w:rFonts w:cs="Times New Roman"/>
          <w:sz w:val="28"/>
          <w:szCs w:val="28"/>
        </w:rPr>
      </w:pPr>
    </w:p>
    <w:p w:rsidR="0011220A" w:rsidRDefault="0011220A" w:rsidP="00E32F76">
      <w:pPr>
        <w:pStyle w:val="a5"/>
        <w:jc w:val="right"/>
        <w:rPr>
          <w:rFonts w:cs="Times New Roman"/>
          <w:sz w:val="28"/>
          <w:szCs w:val="28"/>
        </w:rPr>
      </w:pPr>
    </w:p>
    <w:p w:rsidR="00E32F76" w:rsidRDefault="00E32F76" w:rsidP="00E32F76">
      <w:pPr>
        <w:pStyle w:val="a5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3</w:t>
      </w:r>
    </w:p>
    <w:p w:rsidR="00E32F76" w:rsidRDefault="00E32F76" w:rsidP="00E32F76">
      <w:pPr>
        <w:pStyle w:val="a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 муниципальной подпрограмме</w:t>
      </w:r>
    </w:p>
    <w:p w:rsidR="00E32F76" w:rsidRDefault="00E32F76" w:rsidP="00E32F76">
      <w:pPr>
        <w:pStyle w:val="a5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</w:p>
    <w:p w:rsidR="00E32F76" w:rsidRDefault="00E32F76" w:rsidP="00E32F76">
      <w:pPr>
        <w:pStyle w:val="a5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«Развитие молодежной политики на территории </w:t>
      </w:r>
    </w:p>
    <w:p w:rsidR="00E32F76" w:rsidRDefault="00E32F76" w:rsidP="00E32F76">
      <w:pPr>
        <w:spacing w:before="100" w:beforeAutospacing="1" w:after="202"/>
        <w:jc w:val="right"/>
        <w:rPr>
          <w:lang w:eastAsia="ru-RU"/>
        </w:rPr>
      </w:pPr>
      <w:r>
        <w:rPr>
          <w:b/>
          <w:sz w:val="28"/>
          <w:szCs w:val="28"/>
        </w:rPr>
        <w:t xml:space="preserve">                                          Шабуровского сельского поселения на 2015-2017гг.»</w:t>
      </w:r>
      <w:r>
        <w:rPr>
          <w:sz w:val="28"/>
          <w:szCs w:val="28"/>
        </w:rPr>
        <w:tab/>
      </w:r>
    </w:p>
    <w:p w:rsidR="00E32F76" w:rsidRDefault="00E32F76" w:rsidP="00E32F76">
      <w:pPr>
        <w:pStyle w:val="4"/>
        <w:numPr>
          <w:ilvl w:val="3"/>
          <w:numId w:val="3"/>
        </w:numPr>
        <w:tabs>
          <w:tab w:val="left" w:pos="0"/>
        </w:tabs>
        <w:jc w:val="center"/>
        <w:rPr>
          <w:b/>
          <w:sz w:val="28"/>
        </w:rPr>
      </w:pPr>
    </w:p>
    <w:p w:rsidR="00E32F76" w:rsidRDefault="00E32F76" w:rsidP="00E32F76">
      <w:pPr>
        <w:pStyle w:val="4"/>
        <w:numPr>
          <w:ilvl w:val="3"/>
          <w:numId w:val="3"/>
        </w:num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План мероприятий</w:t>
      </w:r>
    </w:p>
    <w:p w:rsidR="00E32F76" w:rsidRDefault="00E32F76" w:rsidP="00E32F76">
      <w:pPr>
        <w:pStyle w:val="5"/>
        <w:numPr>
          <w:ilvl w:val="4"/>
          <w:numId w:val="3"/>
        </w:num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на 2015-2017 г.г по Шабуровскому сельскому поселению</w:t>
      </w:r>
    </w:p>
    <w:p w:rsidR="00E32F76" w:rsidRDefault="00E32F76" w:rsidP="00E32F76">
      <w:pPr>
        <w:tabs>
          <w:tab w:val="left" w:pos="0"/>
        </w:tabs>
        <w:jc w:val="center"/>
      </w:pPr>
    </w:p>
    <w:p w:rsidR="00E32F76" w:rsidRDefault="00E32F76" w:rsidP="00E32F76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трудовых прав и обязанностей</w:t>
      </w:r>
    </w:p>
    <w:p w:rsidR="00E32F76" w:rsidRDefault="00E32F76" w:rsidP="00E32F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волонтерское\добровольческое движение</w:t>
      </w:r>
    </w:p>
    <w:tbl>
      <w:tblPr>
        <w:tblW w:w="0" w:type="auto"/>
        <w:tblInd w:w="-624" w:type="dxa"/>
        <w:tblLayout w:type="fixed"/>
        <w:tblLook w:val="04A0" w:firstRow="1" w:lastRow="0" w:firstColumn="1" w:lastColumn="0" w:noHBand="0" w:noVBand="1"/>
      </w:tblPr>
      <w:tblGrid>
        <w:gridCol w:w="2980"/>
        <w:gridCol w:w="2040"/>
        <w:gridCol w:w="3160"/>
        <w:gridCol w:w="900"/>
        <w:gridCol w:w="800"/>
        <w:gridCol w:w="900"/>
        <w:gridCol w:w="236"/>
      </w:tblGrid>
      <w:tr w:rsidR="00E32F76" w:rsidTr="00E32F76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Исполнители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</w:t>
            </w:r>
          </w:p>
          <w:p w:rsidR="00E32F76" w:rsidRDefault="00E32F7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т.р.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</w:p>
          <w:p w:rsidR="00E32F76" w:rsidRDefault="00E32F7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т.р.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</w:t>
            </w:r>
          </w:p>
          <w:p w:rsidR="00E32F76" w:rsidRDefault="00E32F7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т.р.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2F76" w:rsidTr="00E32F76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76" w:rsidRDefault="00E32F7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32F76" w:rsidTr="00E32F76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«Молодёжь за чистое село»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молодежной политике,специалисты администрации, КДЦ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E32F76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краевых акциях по экологии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E32F76" w:rsidRDefault="00E32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молодежной политике,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E32F76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социальных акций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E32F76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32F76" w:rsidRDefault="00E32F76" w:rsidP="00E32F76">
      <w:pPr>
        <w:tabs>
          <w:tab w:val="left" w:pos="9060"/>
        </w:tabs>
        <w:ind w:left="17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2.Создание информационной системы</w:t>
      </w:r>
    </w:p>
    <w:p w:rsidR="00E32F76" w:rsidRDefault="00E32F76" w:rsidP="00E32F76">
      <w:pPr>
        <w:tabs>
          <w:tab w:val="left" w:pos="9060"/>
        </w:tabs>
        <w:ind w:left="17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\Информационное сопровождение молодежи\</w:t>
      </w:r>
    </w:p>
    <w:tbl>
      <w:tblPr>
        <w:tblW w:w="0" w:type="auto"/>
        <w:tblInd w:w="-664" w:type="dxa"/>
        <w:tblLayout w:type="fixed"/>
        <w:tblLook w:val="04A0" w:firstRow="1" w:lastRow="0" w:firstColumn="1" w:lastColumn="0" w:noHBand="0" w:noVBand="1"/>
      </w:tblPr>
      <w:tblGrid>
        <w:gridCol w:w="3020"/>
        <w:gridCol w:w="2020"/>
        <w:gridCol w:w="3200"/>
        <w:gridCol w:w="900"/>
        <w:gridCol w:w="780"/>
        <w:gridCol w:w="880"/>
        <w:gridCol w:w="236"/>
      </w:tblGrid>
      <w:tr w:rsidR="00E32F76" w:rsidTr="00E32F7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(заправка картриджа)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Шабуровская библиотека, специалист  по молодежной политике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6F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6F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E32F76" w:rsidRDefault="00E32F76">
            <w:pPr>
              <w:snapToGrid w:val="0"/>
              <w:ind w:left="-108" w:firstLine="108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ind w:left="-108" w:firstLine="108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E32F7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творческих работ «Антиреклама»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по молодежной политике, образовательные учреждения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E32F7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молодежи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 по молодежной политике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E32F76"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социальных видеороликов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 молодежной политике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E32F76"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плакатов, буклетов, флаеров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E32F7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разделу: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F6646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F6646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F6646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32F76" w:rsidRDefault="00E32F76" w:rsidP="00E32F76">
      <w:pPr>
        <w:jc w:val="center"/>
        <w:rPr>
          <w:b/>
          <w:sz w:val="28"/>
          <w:szCs w:val="28"/>
        </w:rPr>
      </w:pPr>
    </w:p>
    <w:p w:rsidR="00E32F76" w:rsidRDefault="00E32F76" w:rsidP="00E32F76">
      <w:pPr>
        <w:jc w:val="center"/>
        <w:rPr>
          <w:b/>
          <w:sz w:val="28"/>
          <w:szCs w:val="28"/>
        </w:rPr>
      </w:pPr>
    </w:p>
    <w:p w:rsidR="00E32F76" w:rsidRDefault="00E32F76" w:rsidP="00E32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3.Работа с молодыми  семьями,</w:t>
      </w:r>
    </w:p>
    <w:p w:rsidR="00E32F76" w:rsidRDefault="00E32F76" w:rsidP="00E32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– психологическое сопровождение молодых семей</w:t>
      </w:r>
    </w:p>
    <w:p w:rsidR="00E32F76" w:rsidRDefault="00E32F76" w:rsidP="00E32F76">
      <w:pPr>
        <w:jc w:val="center"/>
        <w:rPr>
          <w:b/>
          <w:sz w:val="28"/>
          <w:szCs w:val="28"/>
        </w:rPr>
      </w:pPr>
    </w:p>
    <w:p w:rsidR="00E32F76" w:rsidRDefault="00E32F76" w:rsidP="00E32F76">
      <w:pPr>
        <w:jc w:val="center"/>
        <w:rPr>
          <w:b/>
          <w:sz w:val="28"/>
          <w:szCs w:val="28"/>
        </w:rPr>
      </w:pPr>
    </w:p>
    <w:tbl>
      <w:tblPr>
        <w:tblW w:w="10920" w:type="dxa"/>
        <w:tblInd w:w="-508" w:type="dxa"/>
        <w:tblLayout w:type="fixed"/>
        <w:tblLook w:val="04A0" w:firstRow="1" w:lastRow="0" w:firstColumn="1" w:lastColumn="0" w:noHBand="0" w:noVBand="1"/>
      </w:tblPr>
      <w:tblGrid>
        <w:gridCol w:w="2866"/>
        <w:gridCol w:w="2057"/>
        <w:gridCol w:w="3161"/>
        <w:gridCol w:w="880"/>
        <w:gridCol w:w="800"/>
        <w:gridCol w:w="920"/>
        <w:gridCol w:w="236"/>
      </w:tblGrid>
      <w:tr w:rsidR="00E32F76" w:rsidTr="006F6646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молодых семей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КФСТМП,</w:t>
            </w:r>
          </w:p>
          <w:p w:rsidR="00E32F76" w:rsidRDefault="00E32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ДК, специалист по молодежной политике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646">
              <w:rPr>
                <w:sz w:val="28"/>
                <w:szCs w:val="28"/>
              </w:rPr>
              <w:t>.0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646">
              <w:rPr>
                <w:sz w:val="28"/>
                <w:szCs w:val="28"/>
              </w:rPr>
              <w:t>.0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646">
              <w:rPr>
                <w:sz w:val="28"/>
                <w:szCs w:val="28"/>
              </w:rPr>
              <w:t>.0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6F6646"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информационного пакета для молодых семей</w:t>
            </w: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квартал</w:t>
            </w:r>
          </w:p>
        </w:tc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молодежной политике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6F6646">
        <w:trPr>
          <w:trHeight w:val="1845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пожарно-прикладному мастерству « Юный спасатель»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молодежной политике, учреждения культуры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6F6646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разделу: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6F664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6F6646" w:rsidP="006F664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E32F7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6F6646" w:rsidP="006F664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E32F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32F76" w:rsidRDefault="00E32F76" w:rsidP="00E32F76">
      <w:pPr>
        <w:jc w:val="center"/>
      </w:pPr>
    </w:p>
    <w:p w:rsidR="00E32F76" w:rsidRDefault="00E32F76" w:rsidP="00E32F76">
      <w:pPr>
        <w:jc w:val="center"/>
        <w:rPr>
          <w:b/>
          <w:sz w:val="28"/>
          <w:szCs w:val="28"/>
        </w:rPr>
      </w:pPr>
    </w:p>
    <w:p w:rsidR="00E32F76" w:rsidRDefault="00E32F76" w:rsidP="00E32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Воспитание гражданственности и патриотизма</w:t>
      </w:r>
    </w:p>
    <w:tbl>
      <w:tblPr>
        <w:tblW w:w="11036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3099"/>
        <w:gridCol w:w="2021"/>
        <w:gridCol w:w="3160"/>
        <w:gridCol w:w="840"/>
        <w:gridCol w:w="840"/>
        <w:gridCol w:w="840"/>
        <w:gridCol w:w="236"/>
      </w:tblGrid>
      <w:tr w:rsidR="00E32F76" w:rsidTr="006F6646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спортивные соревнования для трудных подростков</w:t>
            </w:r>
            <w:r w:rsidR="006F66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посвященные Дню защитника Отечества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«Витязь», администрация Частинского муниципального района</w:t>
            </w: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ind w:left="-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32F76" w:rsidRDefault="00E32F76">
            <w:pPr>
              <w:snapToGrid w:val="0"/>
              <w:ind w:left="-88" w:right="-108"/>
              <w:jc w:val="center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ind w:left="-88" w:right="-108"/>
              <w:jc w:val="center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ind w:left="-8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ind w:left="-8" w:right="-10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32F76" w:rsidRDefault="00E32F76">
            <w:pPr>
              <w:snapToGrid w:val="0"/>
              <w:ind w:left="-8" w:right="-1008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ind w:left="-8" w:right="-1008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ind w:left="-8" w:right="-1008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ind w:right="560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ind w:right="560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ind w:left="-8" w:right="-68"/>
              <w:rPr>
                <w:sz w:val="28"/>
                <w:szCs w:val="28"/>
              </w:rPr>
            </w:pPr>
          </w:p>
        </w:tc>
      </w:tr>
      <w:tr w:rsidR="00E32F76" w:rsidTr="006F6646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Отечества, поздравления служащим в РА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молодежной политике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F00D02" w:rsidTr="0043231B">
        <w:trPr>
          <w:trHeight w:val="153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0D02" w:rsidRDefault="00F00D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Поселенческая тематическая программа «Мужчины в ответе за все»</w:t>
            </w:r>
          </w:p>
          <w:p w:rsidR="00F00D02" w:rsidRDefault="00F00D0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0D02" w:rsidRDefault="00F00D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00D02" w:rsidRDefault="00F00D02" w:rsidP="00F00D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молодежной политике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0D02" w:rsidRDefault="00F00D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0D02" w:rsidRDefault="00F00D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0D02" w:rsidRDefault="00F00D02" w:rsidP="00F00D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D02" w:rsidRDefault="00F00D02">
            <w:pPr>
              <w:snapToGrid w:val="0"/>
              <w:rPr>
                <w:sz w:val="28"/>
                <w:szCs w:val="28"/>
              </w:rPr>
            </w:pPr>
          </w:p>
        </w:tc>
      </w:tr>
      <w:tr w:rsidR="00F00D02" w:rsidTr="0043231B">
        <w:trPr>
          <w:trHeight w:val="1350"/>
        </w:trPr>
        <w:tc>
          <w:tcPr>
            <w:tcW w:w="3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D02" w:rsidRDefault="00F00D02" w:rsidP="00F00D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Поселенческая акция «Встречай Победу!»</w:t>
            </w:r>
          </w:p>
          <w:p w:rsidR="00F00D02" w:rsidRDefault="00F00D02" w:rsidP="00F00D02">
            <w:pPr>
              <w:snapToGrid w:val="0"/>
              <w:rPr>
                <w:sz w:val="28"/>
                <w:szCs w:val="28"/>
              </w:rPr>
            </w:pPr>
          </w:p>
          <w:p w:rsidR="00F00D02" w:rsidRDefault="00F00D02" w:rsidP="00F00D02">
            <w:pPr>
              <w:snapToGrid w:val="0"/>
              <w:rPr>
                <w:sz w:val="28"/>
                <w:szCs w:val="28"/>
              </w:rPr>
            </w:pPr>
          </w:p>
          <w:p w:rsidR="00F00D02" w:rsidRDefault="00F00D02" w:rsidP="00F00D0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D02" w:rsidRDefault="00F00D02" w:rsidP="00F00D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D02" w:rsidRDefault="00F00D02" w:rsidP="00F00D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D02" w:rsidRDefault="00F00D02" w:rsidP="00F00D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D02" w:rsidRDefault="00F00D02" w:rsidP="00F00D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D02" w:rsidRDefault="00F00D02" w:rsidP="00F00D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02" w:rsidRDefault="00F00D02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6F6646"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ind w:left="-831" w:firstLine="8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Осенний «День </w:t>
            </w:r>
          </w:p>
          <w:p w:rsidR="00E32F76" w:rsidRDefault="00E32F76">
            <w:pPr>
              <w:snapToGrid w:val="0"/>
              <w:ind w:left="-831" w:firstLine="8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Призывника»</w:t>
            </w:r>
          </w:p>
        </w:tc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 «Витязь», администрация </w:t>
            </w:r>
            <w:r>
              <w:rPr>
                <w:sz w:val="28"/>
                <w:szCs w:val="28"/>
              </w:rPr>
              <w:lastRenderedPageBreak/>
              <w:t>Частинского муниципального района</w:t>
            </w: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0.5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6F6646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6F664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00D02">
              <w:rPr>
                <w:b/>
                <w:sz w:val="28"/>
                <w:szCs w:val="28"/>
              </w:rPr>
              <w:t>3.7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6F6646" w:rsidP="00F00D0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00D02">
              <w:rPr>
                <w:b/>
                <w:sz w:val="28"/>
                <w:szCs w:val="28"/>
              </w:rPr>
              <w:t>3.7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6F6646" w:rsidP="00F00D0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00D02">
              <w:rPr>
                <w:b/>
                <w:sz w:val="28"/>
                <w:szCs w:val="28"/>
              </w:rPr>
              <w:t>3.7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32F76" w:rsidRDefault="00E32F76" w:rsidP="00E32F76">
      <w:pPr>
        <w:jc w:val="center"/>
      </w:pPr>
    </w:p>
    <w:p w:rsidR="00E32F76" w:rsidRDefault="00E32F76" w:rsidP="00E32F76">
      <w:pPr>
        <w:jc w:val="center"/>
        <w:rPr>
          <w:b/>
          <w:sz w:val="28"/>
          <w:szCs w:val="28"/>
        </w:rPr>
      </w:pPr>
    </w:p>
    <w:p w:rsidR="00E32F76" w:rsidRDefault="00E32F76" w:rsidP="00E32F76">
      <w:pPr>
        <w:jc w:val="center"/>
        <w:rPr>
          <w:b/>
          <w:sz w:val="28"/>
          <w:szCs w:val="28"/>
        </w:rPr>
      </w:pPr>
    </w:p>
    <w:p w:rsidR="00E32F76" w:rsidRDefault="00E32F76" w:rsidP="00E32F76">
      <w:pPr>
        <w:jc w:val="center"/>
        <w:rPr>
          <w:b/>
          <w:sz w:val="28"/>
          <w:szCs w:val="28"/>
        </w:rPr>
      </w:pPr>
    </w:p>
    <w:p w:rsidR="00E32F76" w:rsidRDefault="00E32F76" w:rsidP="00E32F76">
      <w:pPr>
        <w:jc w:val="center"/>
        <w:rPr>
          <w:b/>
          <w:sz w:val="28"/>
          <w:szCs w:val="28"/>
        </w:rPr>
      </w:pPr>
    </w:p>
    <w:p w:rsidR="00E32F76" w:rsidRDefault="00E32F76" w:rsidP="00E32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5.Профилактика безнадзорности среди молодежи</w:t>
      </w:r>
    </w:p>
    <w:p w:rsidR="00E32F76" w:rsidRDefault="00E32F76" w:rsidP="00E32F76">
      <w:pPr>
        <w:jc w:val="center"/>
        <w:rPr>
          <w:b/>
          <w:sz w:val="28"/>
          <w:szCs w:val="28"/>
        </w:rPr>
      </w:pPr>
    </w:p>
    <w:tbl>
      <w:tblPr>
        <w:tblW w:w="0" w:type="auto"/>
        <w:tblInd w:w="-6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6"/>
        <w:gridCol w:w="1974"/>
        <w:gridCol w:w="3180"/>
        <w:gridCol w:w="860"/>
        <w:gridCol w:w="840"/>
        <w:gridCol w:w="860"/>
        <w:gridCol w:w="130"/>
      </w:tblGrid>
      <w:tr w:rsidR="00E32F76" w:rsidTr="00E32F76"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районных мерлоприятий</w:t>
            </w:r>
          </w:p>
          <w:p w:rsidR="00E32F76" w:rsidRDefault="00E32F7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«Альтернатива - негативу» для подростков  «группы  риска»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поселения. Специалист по молодежной политике</w:t>
            </w:r>
          </w:p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Шабуровского</w:t>
            </w:r>
          </w:p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646">
              <w:rPr>
                <w:sz w:val="28"/>
                <w:szCs w:val="28"/>
              </w:rPr>
              <w:t>.0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646">
              <w:rPr>
                <w:sz w:val="28"/>
                <w:szCs w:val="28"/>
              </w:rPr>
              <w:t>.0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646">
              <w:rPr>
                <w:sz w:val="28"/>
                <w:szCs w:val="28"/>
              </w:rPr>
              <w:t>.0</w:t>
            </w:r>
          </w:p>
        </w:tc>
        <w:tc>
          <w:tcPr>
            <w:tcW w:w="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2F76" w:rsidTr="00E32F76">
        <w:tc>
          <w:tcPr>
            <w:tcW w:w="30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поездки детей из асоциальных семей для расширения их кругозора</w:t>
            </w: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молодежной политике, ОВД района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F76" w:rsidRDefault="00E32F76">
            <w:pPr>
              <w:pStyle w:val="a6"/>
              <w:snapToGrid w:val="0"/>
              <w:jc w:val="center"/>
            </w:pPr>
          </w:p>
        </w:tc>
      </w:tr>
      <w:tr w:rsidR="00E32F76" w:rsidTr="00E32F76">
        <w:tc>
          <w:tcPr>
            <w:tcW w:w="30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 турнир дворовых команд по разным видам спорта (СОП)</w:t>
            </w: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«Витязь», ДЮСШ администрация Частинского муниципального района</w:t>
            </w:r>
          </w:p>
          <w:p w:rsidR="00E32F76" w:rsidRDefault="00E32F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646">
              <w:rPr>
                <w:sz w:val="28"/>
                <w:szCs w:val="28"/>
              </w:rPr>
              <w:t>.0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646">
              <w:rPr>
                <w:sz w:val="28"/>
                <w:szCs w:val="28"/>
              </w:rPr>
              <w:t>.0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646">
              <w:rPr>
                <w:sz w:val="28"/>
                <w:szCs w:val="28"/>
              </w:rPr>
              <w:t>.0</w:t>
            </w:r>
          </w:p>
        </w:tc>
        <w:tc>
          <w:tcPr>
            <w:tcW w:w="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F76" w:rsidRDefault="00E32F76">
            <w:pPr>
              <w:pStyle w:val="a6"/>
              <w:snapToGrid w:val="0"/>
              <w:jc w:val="center"/>
            </w:pPr>
          </w:p>
        </w:tc>
      </w:tr>
      <w:tr w:rsidR="00E32F76" w:rsidTr="00E32F76">
        <w:tc>
          <w:tcPr>
            <w:tcW w:w="30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2F76" w:rsidRDefault="00E32F7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2F76" w:rsidRDefault="00E32F76">
            <w:pPr>
              <w:pStyle w:val="a6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F6646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2F76" w:rsidRDefault="00E32F76">
            <w:pPr>
              <w:pStyle w:val="a6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F6646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2F76" w:rsidRDefault="00E32F76">
            <w:pPr>
              <w:pStyle w:val="a6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F6646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F76" w:rsidRDefault="00E32F76">
            <w:pPr>
              <w:pStyle w:val="a6"/>
              <w:snapToGrid w:val="0"/>
              <w:jc w:val="center"/>
            </w:pPr>
          </w:p>
        </w:tc>
      </w:tr>
    </w:tbl>
    <w:p w:rsidR="00E32F76" w:rsidRDefault="00E32F76" w:rsidP="00E32F76">
      <w:pPr>
        <w:jc w:val="center"/>
      </w:pPr>
    </w:p>
    <w:p w:rsidR="00E32F76" w:rsidRDefault="00E32F76" w:rsidP="00E32F76">
      <w:pPr>
        <w:jc w:val="center"/>
        <w:rPr>
          <w:b/>
          <w:sz w:val="28"/>
          <w:szCs w:val="28"/>
        </w:rPr>
      </w:pPr>
    </w:p>
    <w:p w:rsidR="00E32F76" w:rsidRDefault="00E32F76" w:rsidP="00E32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6.Поддержка творческой активности среди молодежи</w:t>
      </w:r>
    </w:p>
    <w:p w:rsidR="00E32F76" w:rsidRDefault="00E32F76" w:rsidP="00E32F76">
      <w:pPr>
        <w:jc w:val="center"/>
        <w:rPr>
          <w:b/>
          <w:sz w:val="28"/>
          <w:szCs w:val="28"/>
        </w:rPr>
      </w:pPr>
    </w:p>
    <w:tbl>
      <w:tblPr>
        <w:tblW w:w="10858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3420"/>
        <w:gridCol w:w="1660"/>
        <w:gridCol w:w="3220"/>
        <w:gridCol w:w="840"/>
        <w:gridCol w:w="840"/>
        <w:gridCol w:w="642"/>
        <w:gridCol w:w="236"/>
      </w:tblGrid>
      <w:tr w:rsidR="00E32F76" w:rsidTr="00F00D0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молодых исполнителей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Ножовский КДЦ.</w:t>
            </w: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Ножовского  сельского поселения.</w:t>
            </w: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Частинского муниципального района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F00D0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межрайонном</w:t>
            </w: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фестивале «Лузганские</w:t>
            </w: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поэты»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</w:t>
            </w:r>
          </w:p>
          <w:p w:rsidR="00E32F76" w:rsidRDefault="00E32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молодежной политике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F00D0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F00D0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юных журналистов  и писателей  «Акула пера»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</w:t>
            </w: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молодежной политике,</w:t>
            </w: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учреждения, районные СМИ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F00D02"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КВН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Бабкинский  КДЦ.</w:t>
            </w: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Бабкинского  сельского поселения.</w:t>
            </w: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Частинского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646">
              <w:rPr>
                <w:sz w:val="28"/>
                <w:szCs w:val="28"/>
              </w:rPr>
              <w:t>.0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646">
              <w:rPr>
                <w:sz w:val="28"/>
                <w:szCs w:val="28"/>
              </w:rPr>
              <w:t>.0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646">
              <w:rPr>
                <w:sz w:val="28"/>
                <w:szCs w:val="28"/>
              </w:rPr>
              <w:t>.0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F00D0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семинарах по социальному проектированию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КФСТМП,</w:t>
            </w:r>
          </w:p>
          <w:p w:rsidR="00E32F76" w:rsidRDefault="00E32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молодежи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F00D02"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День молодежи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646">
              <w:rPr>
                <w:sz w:val="28"/>
                <w:szCs w:val="28"/>
              </w:rPr>
              <w:t>.0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646">
              <w:rPr>
                <w:sz w:val="28"/>
                <w:szCs w:val="28"/>
              </w:rPr>
              <w:t>.0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646">
              <w:rPr>
                <w:sz w:val="28"/>
                <w:szCs w:val="28"/>
              </w:rPr>
              <w:t>.0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F00D0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Поселенческий День молодежи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ДК,специалист по молодежной политике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6F6646" w:rsidTr="00F00D02">
        <w:trPr>
          <w:trHeight w:val="132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6646" w:rsidRDefault="006F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молодежный форум </w:t>
            </w: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если не мы!»</w:t>
            </w: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6646" w:rsidRDefault="006F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6646" w:rsidRDefault="006F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КДЦ,специалист по молодежной политике</w:t>
            </w: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6646" w:rsidRDefault="006F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  <w:p w:rsidR="006F6646" w:rsidRDefault="006F6646">
            <w:pPr>
              <w:rPr>
                <w:sz w:val="28"/>
                <w:szCs w:val="28"/>
              </w:rPr>
            </w:pPr>
          </w:p>
          <w:p w:rsidR="006F6646" w:rsidRDefault="006F6646">
            <w:pPr>
              <w:rPr>
                <w:sz w:val="28"/>
                <w:szCs w:val="28"/>
              </w:rPr>
            </w:pPr>
          </w:p>
          <w:p w:rsidR="006F6646" w:rsidRDefault="006F6646">
            <w:pPr>
              <w:rPr>
                <w:sz w:val="28"/>
                <w:szCs w:val="28"/>
              </w:rPr>
            </w:pPr>
          </w:p>
          <w:p w:rsidR="006F6646" w:rsidRDefault="006F664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6646" w:rsidRDefault="006F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6646" w:rsidRDefault="006F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</w:tc>
      </w:tr>
      <w:tr w:rsidR="006F6646" w:rsidTr="00F00D02">
        <w:trPr>
          <w:trHeight w:val="3180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646" w:rsidRDefault="006F6646" w:rsidP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 w:rsidP="006F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курсах  повышения квалификации </w:t>
            </w:r>
          </w:p>
          <w:p w:rsidR="006F6646" w:rsidRDefault="006F6646" w:rsidP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 w:rsidP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 w:rsidP="006F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646" w:rsidRDefault="006F6646" w:rsidP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 w:rsidP="006F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646" w:rsidRDefault="006F6646" w:rsidP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 w:rsidP="006F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молодежной политике</w:t>
            </w:r>
          </w:p>
          <w:p w:rsidR="006F6646" w:rsidRDefault="006F6646" w:rsidP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 w:rsidP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 w:rsidP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 w:rsidP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 w:rsidP="006F6646">
            <w:pPr>
              <w:snapToGrid w:val="0"/>
              <w:rPr>
                <w:sz w:val="28"/>
                <w:szCs w:val="28"/>
              </w:rPr>
            </w:pPr>
          </w:p>
          <w:p w:rsidR="006F6646" w:rsidRDefault="006F6646" w:rsidP="006F66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646" w:rsidRDefault="006F6646" w:rsidP="006F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646" w:rsidRDefault="006F6646" w:rsidP="006F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646" w:rsidRDefault="006F6646" w:rsidP="006F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46" w:rsidRDefault="006F664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F00D02"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 по вопросам молодежной политики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 молодежной политике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F00D02"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учащейся молодежи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Частинский ЦНТ И КПР, администрация Частинского сельского поселения, администрация Частинского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F00D0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F00D0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F00D0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F00D0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F00D0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0D02">
              <w:rPr>
                <w:sz w:val="28"/>
                <w:szCs w:val="28"/>
              </w:rPr>
              <w:t>.0</w:t>
            </w: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0D02">
              <w:rPr>
                <w:sz w:val="28"/>
                <w:szCs w:val="28"/>
              </w:rPr>
              <w:t>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0D02">
              <w:rPr>
                <w:sz w:val="28"/>
                <w:szCs w:val="28"/>
              </w:rPr>
              <w:t>.0</w:t>
            </w: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0D02">
              <w:rPr>
                <w:sz w:val="28"/>
                <w:szCs w:val="28"/>
              </w:rPr>
              <w:t>.0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0D02">
              <w:rPr>
                <w:sz w:val="28"/>
                <w:szCs w:val="28"/>
              </w:rPr>
              <w:t>.0</w:t>
            </w: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0D02">
              <w:rPr>
                <w:sz w:val="28"/>
                <w:szCs w:val="28"/>
              </w:rPr>
              <w:t>.0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</w:tr>
      <w:tr w:rsidR="00E32F76" w:rsidTr="00F00D0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Знаний»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00D02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00D02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76" w:rsidRDefault="00E32F7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00D02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32F76" w:rsidTr="00F00D0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b/>
                <w:bCs/>
                <w:sz w:val="32"/>
                <w:szCs w:val="32"/>
              </w:rPr>
            </w:pPr>
          </w:p>
          <w:p w:rsidR="00E32F76" w:rsidRDefault="00E32F76">
            <w:pPr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Всего по программе</w:t>
            </w:r>
          </w:p>
          <w:p w:rsidR="00E32F76" w:rsidRDefault="00E32F76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b/>
                <w:bCs/>
                <w:sz w:val="32"/>
                <w:szCs w:val="32"/>
              </w:rPr>
            </w:pPr>
          </w:p>
          <w:p w:rsidR="00E32F76" w:rsidRDefault="00E32F76">
            <w:pPr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54.3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b/>
                <w:bCs/>
                <w:sz w:val="32"/>
                <w:szCs w:val="32"/>
              </w:rPr>
            </w:pPr>
          </w:p>
          <w:p w:rsidR="00E32F76" w:rsidRDefault="00E32F76">
            <w:pPr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54.3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76" w:rsidRDefault="00E32F76">
            <w:pPr>
              <w:snapToGrid w:val="0"/>
              <w:rPr>
                <w:b/>
                <w:bCs/>
                <w:sz w:val="32"/>
                <w:szCs w:val="32"/>
              </w:rPr>
            </w:pPr>
          </w:p>
          <w:p w:rsidR="00E32F76" w:rsidRDefault="00E32F76">
            <w:pPr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54,3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76" w:rsidRDefault="00E32F76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</w:tr>
    </w:tbl>
    <w:p w:rsidR="00E32F76" w:rsidRDefault="00E32F76" w:rsidP="00E32F76"/>
    <w:p w:rsidR="00E32F76" w:rsidRDefault="00E32F76" w:rsidP="00E32F76"/>
    <w:p w:rsidR="00E32F76" w:rsidRDefault="00E32F76" w:rsidP="00E32F76"/>
    <w:p w:rsidR="00E32F76" w:rsidRDefault="00E32F76" w:rsidP="00E32F76"/>
    <w:p w:rsidR="00E32F76" w:rsidRDefault="00E32F76" w:rsidP="00E32F76"/>
    <w:p w:rsidR="00E32F76" w:rsidRDefault="00E32F76" w:rsidP="00E32F76">
      <w:r>
        <w:t>Специалист по молодежной политике</w:t>
      </w:r>
    </w:p>
    <w:p w:rsidR="00E32F76" w:rsidRDefault="00E32F76" w:rsidP="00E32F76">
      <w:r>
        <w:t>Шабуровского сельского поселения                                                                     Т.Ю.Кулакова</w:t>
      </w:r>
    </w:p>
    <w:p w:rsidR="00E32F76" w:rsidRDefault="00E32F76" w:rsidP="00E32F76">
      <w:pPr>
        <w:spacing w:before="100" w:beforeAutospacing="1" w:after="202"/>
        <w:jc w:val="right"/>
        <w:rPr>
          <w:lang w:eastAsia="ru-RU"/>
        </w:rPr>
      </w:pPr>
    </w:p>
    <w:p w:rsidR="00E32F76" w:rsidRDefault="00E32F76" w:rsidP="00E32F76">
      <w:pPr>
        <w:spacing w:before="100" w:beforeAutospacing="1" w:after="202"/>
        <w:jc w:val="right"/>
        <w:rPr>
          <w:lang w:eastAsia="ru-RU"/>
        </w:rPr>
      </w:pPr>
    </w:p>
    <w:p w:rsidR="00E32F76" w:rsidRDefault="00E32F76" w:rsidP="00E32F76">
      <w:pPr>
        <w:spacing w:before="100" w:beforeAutospacing="1" w:after="202"/>
        <w:jc w:val="right"/>
        <w:rPr>
          <w:lang w:eastAsia="ru-RU"/>
        </w:rPr>
      </w:pPr>
    </w:p>
    <w:p w:rsidR="00E32F76" w:rsidRDefault="00E32F76" w:rsidP="00E32F76">
      <w:pPr>
        <w:spacing w:before="100" w:beforeAutospacing="1" w:after="202"/>
        <w:jc w:val="right"/>
        <w:rPr>
          <w:lang w:eastAsia="ru-RU"/>
        </w:rPr>
      </w:pPr>
    </w:p>
    <w:p w:rsidR="00E32F76" w:rsidRDefault="00E32F76" w:rsidP="00E32F76">
      <w:pPr>
        <w:spacing w:before="100" w:beforeAutospacing="1" w:after="202"/>
        <w:jc w:val="right"/>
        <w:rPr>
          <w:lang w:eastAsia="ru-RU"/>
        </w:rPr>
      </w:pPr>
    </w:p>
    <w:p w:rsidR="00E32F76" w:rsidRDefault="00E32F76" w:rsidP="00E32F76">
      <w:pPr>
        <w:spacing w:before="100" w:beforeAutospacing="1" w:after="202"/>
        <w:jc w:val="right"/>
        <w:rPr>
          <w:lang w:eastAsia="ru-RU"/>
        </w:rPr>
      </w:pPr>
    </w:p>
    <w:p w:rsidR="00E32F76" w:rsidRDefault="00E32F76" w:rsidP="00E32F76">
      <w:pPr>
        <w:spacing w:before="100" w:beforeAutospacing="1" w:after="202"/>
        <w:jc w:val="right"/>
        <w:rPr>
          <w:lang w:eastAsia="ru-RU"/>
        </w:rPr>
      </w:pPr>
    </w:p>
    <w:p w:rsidR="00E32F76" w:rsidRDefault="00E32F76" w:rsidP="00E32F76">
      <w:pPr>
        <w:spacing w:before="100" w:beforeAutospacing="1" w:after="202"/>
        <w:jc w:val="right"/>
        <w:rPr>
          <w:lang w:eastAsia="ru-RU"/>
        </w:rPr>
      </w:pPr>
    </w:p>
    <w:p w:rsidR="00E32F76" w:rsidRDefault="00E32F76" w:rsidP="00E32F76">
      <w:pPr>
        <w:spacing w:before="100" w:beforeAutospacing="1" w:after="202"/>
        <w:jc w:val="right"/>
        <w:rPr>
          <w:lang w:eastAsia="ru-RU"/>
        </w:rPr>
      </w:pPr>
    </w:p>
    <w:p w:rsidR="00E32F76" w:rsidRDefault="00E32F76" w:rsidP="00E32F76">
      <w:pPr>
        <w:spacing w:before="100" w:beforeAutospacing="1" w:after="202"/>
        <w:jc w:val="right"/>
        <w:rPr>
          <w:lang w:eastAsia="ru-RU"/>
        </w:rPr>
      </w:pPr>
    </w:p>
    <w:p w:rsidR="00E32F76" w:rsidRDefault="00E32F76" w:rsidP="00E32F76">
      <w:pPr>
        <w:spacing w:before="100" w:beforeAutospacing="1" w:after="202"/>
        <w:jc w:val="right"/>
        <w:rPr>
          <w:lang w:eastAsia="ru-RU"/>
        </w:rPr>
      </w:pPr>
    </w:p>
    <w:p w:rsidR="00E32F76" w:rsidRDefault="00E32F76" w:rsidP="00E32F76">
      <w:pPr>
        <w:spacing w:before="100" w:beforeAutospacing="1" w:after="202"/>
        <w:jc w:val="right"/>
        <w:rPr>
          <w:lang w:eastAsia="ru-RU"/>
        </w:rPr>
      </w:pPr>
    </w:p>
    <w:p w:rsidR="00E32F76" w:rsidRDefault="00E32F76" w:rsidP="00E32F76">
      <w:pPr>
        <w:spacing w:before="100" w:beforeAutospacing="1" w:after="202"/>
        <w:jc w:val="right"/>
        <w:rPr>
          <w:lang w:eastAsia="ru-RU"/>
        </w:rPr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A014EB" w:rsidP="008211F2">
      <w:pPr>
        <w:pStyle w:val="a3"/>
      </w:pPr>
      <w:r>
        <w:t xml:space="preserve">      </w:t>
      </w:r>
    </w:p>
    <w:p w:rsidR="008211F2" w:rsidRDefault="00A014EB" w:rsidP="008211F2">
      <w:pPr>
        <w:pStyle w:val="a3"/>
      </w:pPr>
      <w:r>
        <w:t xml:space="preserve"> </w:t>
      </w:r>
    </w:p>
    <w:p w:rsidR="00A014EB" w:rsidRDefault="00A014EB" w:rsidP="008211F2">
      <w:pPr>
        <w:pStyle w:val="a3"/>
      </w:pPr>
    </w:p>
    <w:p w:rsidR="00A014EB" w:rsidRDefault="00A014EB" w:rsidP="008211F2">
      <w:pPr>
        <w:pStyle w:val="a3"/>
      </w:pPr>
    </w:p>
    <w:p w:rsidR="00A014EB" w:rsidRDefault="00A014EB" w:rsidP="008211F2">
      <w:pPr>
        <w:pStyle w:val="a3"/>
      </w:pPr>
    </w:p>
    <w:p w:rsidR="00A014EB" w:rsidRDefault="00A014EB" w:rsidP="008211F2">
      <w:pPr>
        <w:pStyle w:val="a3"/>
      </w:pPr>
    </w:p>
    <w:p w:rsidR="00A014EB" w:rsidRDefault="00A014EB" w:rsidP="008211F2">
      <w:pPr>
        <w:pStyle w:val="a3"/>
      </w:pPr>
    </w:p>
    <w:p w:rsidR="00A014EB" w:rsidRDefault="00A014EB" w:rsidP="008211F2">
      <w:pPr>
        <w:pStyle w:val="a3"/>
      </w:pPr>
    </w:p>
    <w:p w:rsidR="00A014EB" w:rsidRDefault="00A014EB" w:rsidP="008211F2">
      <w:pPr>
        <w:pStyle w:val="a3"/>
      </w:pPr>
    </w:p>
    <w:p w:rsidR="00A014EB" w:rsidRDefault="00A014EB" w:rsidP="008211F2">
      <w:pPr>
        <w:pStyle w:val="a3"/>
      </w:pPr>
    </w:p>
    <w:p w:rsidR="00A014EB" w:rsidRDefault="00A014EB" w:rsidP="008211F2">
      <w:pPr>
        <w:pStyle w:val="a3"/>
      </w:pPr>
    </w:p>
    <w:p w:rsidR="00A014EB" w:rsidRDefault="00A014EB" w:rsidP="008211F2">
      <w:pPr>
        <w:pStyle w:val="a3"/>
      </w:pPr>
    </w:p>
    <w:p w:rsidR="00A014EB" w:rsidRDefault="00A014EB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E32F76" w:rsidRDefault="00E32F76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5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Приложение 1</w:t>
      </w:r>
    </w:p>
    <w:p w:rsidR="008211F2" w:rsidRDefault="008211F2" w:rsidP="008211F2">
      <w:pPr>
        <w:pStyle w:val="a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 муниципальной подпрограмме</w:t>
      </w:r>
    </w:p>
    <w:p w:rsidR="008211F2" w:rsidRDefault="008211F2" w:rsidP="008211F2">
      <w:pPr>
        <w:pStyle w:val="a5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</w:p>
    <w:p w:rsidR="008211F2" w:rsidRDefault="008211F2" w:rsidP="008211F2">
      <w:pPr>
        <w:pStyle w:val="a5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«Развитие молодежной политики на территории </w:t>
      </w:r>
    </w:p>
    <w:p w:rsidR="008211F2" w:rsidRDefault="008211F2" w:rsidP="008211F2">
      <w:pPr>
        <w:pStyle w:val="a5"/>
        <w:jc w:val="right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Шабуровского сельского поселения на 2015-2017 гг.»</w:t>
      </w:r>
      <w:r>
        <w:rPr>
          <w:rFonts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</w:t>
      </w:r>
    </w:p>
    <w:p w:rsidR="008211F2" w:rsidRDefault="008211F2" w:rsidP="008211F2">
      <w:pPr>
        <w:pStyle w:val="a5"/>
        <w:jc w:val="right"/>
        <w:rPr>
          <w:sz w:val="28"/>
          <w:szCs w:val="28"/>
        </w:rPr>
      </w:pPr>
    </w:p>
    <w:p w:rsidR="008211F2" w:rsidRDefault="008211F2" w:rsidP="008211F2">
      <w:pPr>
        <w:widowControl w:val="0"/>
        <w:spacing w:line="100" w:lineRule="atLeast"/>
        <w:jc w:val="right"/>
        <w:rPr>
          <w:rFonts w:eastAsia="Arial Unicode MS" w:cs="Mangal"/>
          <w:sz w:val="28"/>
          <w:szCs w:val="28"/>
          <w:lang w:eastAsia="hi-IN" w:bidi="hi-IN"/>
        </w:rPr>
      </w:pPr>
    </w:p>
    <w:p w:rsidR="008211F2" w:rsidRDefault="008211F2" w:rsidP="008211F2">
      <w:pPr>
        <w:widowControl w:val="0"/>
        <w:spacing w:line="100" w:lineRule="atLeast"/>
        <w:jc w:val="center"/>
        <w:rPr>
          <w:rFonts w:eastAsia="Arial Unicode MS" w:cs="Mangal"/>
          <w:sz w:val="28"/>
          <w:szCs w:val="28"/>
          <w:lang w:eastAsia="hi-IN" w:bidi="hi-IN"/>
        </w:rPr>
      </w:pPr>
      <w:r>
        <w:rPr>
          <w:rFonts w:eastAsia="Arial Unicode MS"/>
          <w:b/>
          <w:sz w:val="28"/>
          <w:szCs w:val="28"/>
          <w:lang w:eastAsia="hi-IN" w:bidi="hi-IN"/>
        </w:rPr>
        <w:t>Перечень мероприятий муниципальной подпрограммы Шабуровского сельского поселения</w:t>
      </w:r>
    </w:p>
    <w:p w:rsidR="008211F2" w:rsidRDefault="008211F2" w:rsidP="008211F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9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201"/>
        <w:gridCol w:w="1625"/>
        <w:gridCol w:w="1625"/>
        <w:gridCol w:w="2476"/>
      </w:tblGrid>
      <w:tr w:rsidR="008211F2" w:rsidTr="00B0689E">
        <w:trPr>
          <w:trHeight w:val="400"/>
        </w:trPr>
        <w:tc>
          <w:tcPr>
            <w:tcW w:w="22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Наименование подпрограммы, мероприятия</w:t>
            </w:r>
          </w:p>
        </w:tc>
        <w:tc>
          <w:tcPr>
            <w:tcW w:w="22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2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4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8211F2" w:rsidTr="00B0689E">
        <w:trPr>
          <w:trHeight w:val="800"/>
        </w:trPr>
        <w:tc>
          <w:tcPr>
            <w:tcW w:w="226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211F2" w:rsidRDefault="008211F2">
            <w:pPr>
              <w:suppressAutoHyphens w:val="0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2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211F2" w:rsidRDefault="008211F2">
            <w:pPr>
              <w:suppressAutoHyphens w:val="0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начала реализации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окончания</w:t>
            </w:r>
          </w:p>
          <w:p w:rsidR="008211F2" w:rsidRDefault="008211F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4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211F2" w:rsidRDefault="008211F2">
            <w:pPr>
              <w:suppressAutoHyphens w:val="0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</w:tr>
      <w:tr w:rsidR="008211F2" w:rsidTr="00B0689E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Подпрограмма  «Развитие молодежной политики на территории Шабуровского сельского поселения на 2015-2017 гг.»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Администрация Шабуровского сельского поселения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МБУ Шабуровский КДЦ 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4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</w:tc>
      </w:tr>
      <w:tr w:rsidR="008211F2" w:rsidTr="00B0689E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Студенческие форумы, фестивали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4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способствование творческому самовыражению подрастающего поколения;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выявление талантов;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организация здорового и интересного досуга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пропаганда здорового образа жизни и духовно-нравственных ценностей.</w:t>
            </w:r>
          </w:p>
        </w:tc>
      </w:tr>
      <w:tr w:rsidR="008211F2" w:rsidTr="00B0689E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районного форума «Будущее за нами»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4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воспитание в подрастающем поколении лидерских качеств;</w:t>
            </w: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получение навыков позиционирования себя как успешной и уверенной в себе личности;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-патриотическое воспитание</w:t>
            </w:r>
          </w:p>
        </w:tc>
      </w:tr>
      <w:tr w:rsidR="008211F2" w:rsidTr="00B0689E">
        <w:trPr>
          <w:trHeight w:val="2430"/>
        </w:trPr>
        <w:tc>
          <w:tcPr>
            <w:tcW w:w="2269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Проведение районого конкурса для молодых семей «Семья года»</w:t>
            </w: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МБУ Шабуровский КДЦ 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476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вовлечение молодых семей в культурную жизнь поселения, района;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проявление творческих способностей молодой семьи.</w:t>
            </w:r>
          </w:p>
        </w:tc>
      </w:tr>
      <w:tr w:rsidR="008211F2" w:rsidTr="00B0689E">
        <w:trPr>
          <w:trHeight w:val="1155"/>
        </w:trPr>
        <w:tc>
          <w:tcPr>
            <w:tcW w:w="226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Участие в районном семейном вечере при свечах </w:t>
            </w: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объединение молодых семей   с целью совместного отдыха;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популяризация семейных ценностей;</w:t>
            </w: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объединение внутри семьи за счет совместного досуга</w:t>
            </w:r>
          </w:p>
        </w:tc>
      </w:tr>
      <w:tr w:rsidR="008211F2" w:rsidTr="00B0689E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Социально-психологическое сопровождение молодых семей:</w:t>
            </w: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-конкурсы;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-семинары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4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-уменьшение числа конфликтных ситуаций в молодой семье;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повышение статуса семьи в сознании молодых людей</w:t>
            </w:r>
          </w:p>
        </w:tc>
      </w:tr>
      <w:tr w:rsidR="008211F2" w:rsidTr="00B0689E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социально-позитивных мероприятий, направленных на ЗОЖ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4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-информирование молодежи о вреде табакокурения, наркомании, </w:t>
            </w: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алкоголизма,</w:t>
            </w: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 здоровом питании;</w:t>
            </w: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-о культуре поведения;</w:t>
            </w: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-о значении физкультуры в становлении личности, </w:t>
            </w:r>
            <w:r>
              <w:rPr>
                <w:rFonts w:cs="Times New Roman"/>
                <w:sz w:val="28"/>
                <w:szCs w:val="28"/>
              </w:rPr>
              <w:lastRenderedPageBreak/>
              <w:t>укреплении здоровья;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</w:tc>
      </w:tr>
      <w:tr w:rsidR="008211F2" w:rsidTr="00B0689E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Гражданско-правовое и патриотическое воспитание молодежи: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-адресная помощь ветеранам;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 к Дню Победы;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-военно-патриотические сборы, игры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4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патриотическое воспитание молодежи;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информирование о своих правах и обязанностях</w:t>
            </w:r>
          </w:p>
        </w:tc>
      </w:tr>
      <w:tr w:rsidR="008211F2" w:rsidTr="00B0689E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Спортивно-тематическая программа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«Равнение на ветеранов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4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-создание условий для совместной творческой деятельности представителей разновозрастных категорий населения, формирование нравственных ценностей у подрастающего поколения</w:t>
            </w:r>
          </w:p>
        </w:tc>
      </w:tr>
      <w:tr w:rsidR="008211F2" w:rsidTr="00B0689E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 Молодежи Шабуровского сельского поселения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4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позитивный и качественный отдых молодежи поселения;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-награждение активистов среди молодежи</w:t>
            </w:r>
          </w:p>
        </w:tc>
      </w:tr>
      <w:tr w:rsidR="008211F2" w:rsidTr="00B0689E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 знаний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4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поздравление учеников с началом учебного года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поздравление </w:t>
            </w:r>
            <w:r>
              <w:rPr>
                <w:rFonts w:cs="Times New Roman"/>
                <w:sz w:val="28"/>
                <w:szCs w:val="28"/>
              </w:rPr>
              <w:lastRenderedPageBreak/>
              <w:t>первоклассников с вступлением в школьную жизнь</w:t>
            </w:r>
          </w:p>
        </w:tc>
      </w:tr>
      <w:tr w:rsidR="008211F2" w:rsidTr="00B0689E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lastRenderedPageBreak/>
              <w:t>Участие молодежи в районном фестивале поэтов «Лузган»</w:t>
            </w:r>
          </w:p>
          <w:p w:rsidR="008211F2" w:rsidRDefault="008211F2">
            <w:pPr>
              <w:rPr>
                <w:sz w:val="28"/>
                <w:szCs w:val="28"/>
                <w:lang w:eastAsia="hi-IN" w:bidi="hi-IN"/>
              </w:rPr>
            </w:pP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4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-приобщение молодого поколения к творчеству, к прекрасному.</w:t>
            </w:r>
          </w:p>
        </w:tc>
      </w:tr>
      <w:tr w:rsidR="008211F2" w:rsidTr="00B0689E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Волонтерское \добровольческое движение:</w:t>
            </w: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-акции по благоустройству;</w:t>
            </w: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-экологическое воспитание;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-проведение социальных акций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4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приобщение подростков к трудовой деятельности;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воспитание доброты и способности делать доброе дело бескорыстно;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заполнение зоны свободного времени в летнее время</w:t>
            </w:r>
          </w:p>
        </w:tc>
      </w:tr>
      <w:tr w:rsidR="008211F2" w:rsidTr="00B0689E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Информационное сопровождение молодежи:</w:t>
            </w: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-плакаты;</w:t>
            </w: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-флаеры;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-буклеты;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4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информирование молодежи о вреде табакокурения, наркомании, алкоголизма;  </w:t>
            </w: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-о здоровом питании;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-культуре поведения;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информирование о своих правах</w:t>
            </w: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и обязанностях</w:t>
            </w: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</w:tc>
      </w:tr>
      <w:tr w:rsidR="008211F2" w:rsidTr="00B0689E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на </w:t>
            </w:r>
            <w:r>
              <w:rPr>
                <w:sz w:val="28"/>
                <w:szCs w:val="28"/>
              </w:rPr>
              <w:lastRenderedPageBreak/>
              <w:t xml:space="preserve">сайте поселения, 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молодежной странице в интернете 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контакте»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Администрация Шабуровского </w:t>
            </w:r>
            <w:r>
              <w:rPr>
                <w:rFonts w:cs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4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</w:tc>
      </w:tr>
      <w:tr w:rsidR="008211F2" w:rsidTr="00B0689E">
        <w:trPr>
          <w:trHeight w:val="2392"/>
        </w:trPr>
        <w:tc>
          <w:tcPr>
            <w:tcW w:w="22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Сотрудничество с редакцией газеты «Частинские вести», с ТВ «Частые острова»</w:t>
            </w:r>
          </w:p>
          <w:p w:rsidR="008211F2" w:rsidRDefault="008211F2">
            <w:pPr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  <w:p w:rsidR="008211F2" w:rsidRDefault="008211F2">
            <w:pPr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476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</w:tc>
      </w:tr>
      <w:tr w:rsidR="008211F2" w:rsidTr="00B0689E">
        <w:trPr>
          <w:trHeight w:val="2145"/>
        </w:trPr>
        <w:tc>
          <w:tcPr>
            <w:tcW w:w="2269" w:type="dxa"/>
            <w:tcBorders>
              <w:top w:val="single" w:sz="4" w:space="0" w:color="auto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подростками, находящимися в СОП,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-психологическое сопровождение молодежи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  <w:tr w:rsidR="008211F2" w:rsidTr="00B0689E"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Проведение районного мероприятия для подростков «группы риска»</w:t>
            </w:r>
          </w:p>
          <w:p w:rsidR="008211F2" w:rsidRDefault="008211F2">
            <w:pPr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«Альтернатива – негативу»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8211F2" w:rsidRDefault="008211F2">
            <w:pPr>
              <w:pStyle w:val="a5"/>
              <w:rPr>
                <w:sz w:val="28"/>
                <w:szCs w:val="28"/>
              </w:rPr>
            </w:pPr>
          </w:p>
          <w:p w:rsidR="008211F2" w:rsidRDefault="00821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Шабуровский КДЦ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11F2" w:rsidRDefault="008211F2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-содействовать приобщению несовершеннолетних к занятиям физической культурой через проведение спортивно-соревновательной части мероприятия.</w:t>
            </w:r>
          </w:p>
          <w:p w:rsidR="008211F2" w:rsidRDefault="008211F2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-ознакомить подростков с основами законопослушного поведения граждан через тестовое испытание.</w:t>
            </w:r>
          </w:p>
          <w:p w:rsidR="008211F2" w:rsidRDefault="008211F2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-привлекать несовершеннолетних к новым формам альтернативного досуга.</w:t>
            </w:r>
          </w:p>
          <w:p w:rsidR="008211F2" w:rsidRDefault="008211F2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8211F2" w:rsidRDefault="008211F2" w:rsidP="008211F2">
      <w:pPr>
        <w:pStyle w:val="a3"/>
      </w:pPr>
    </w:p>
    <w:p w:rsidR="00A014EB" w:rsidRDefault="00A014EB" w:rsidP="00A014EB">
      <w:pPr>
        <w:pStyle w:val="a5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Приложение 2</w:t>
      </w:r>
    </w:p>
    <w:p w:rsidR="00A014EB" w:rsidRDefault="00A014EB" w:rsidP="00A014EB">
      <w:pPr>
        <w:pStyle w:val="a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 муниципальной подпрограмме</w:t>
      </w:r>
    </w:p>
    <w:p w:rsidR="00A014EB" w:rsidRDefault="00A014EB" w:rsidP="00A014EB">
      <w:pPr>
        <w:pStyle w:val="a5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</w:p>
    <w:p w:rsidR="00A014EB" w:rsidRDefault="00A014EB" w:rsidP="00A014EB">
      <w:pPr>
        <w:pStyle w:val="a5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«Развитие молодежной политики на территории </w:t>
      </w:r>
    </w:p>
    <w:p w:rsidR="00A014EB" w:rsidRDefault="00A014EB" w:rsidP="00A014EB">
      <w:pPr>
        <w:pStyle w:val="a5"/>
        <w:jc w:val="right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Шабуровского сельского поселения на 2015-2017 гг.»</w:t>
      </w:r>
      <w:r>
        <w:rPr>
          <w:rFonts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</w:t>
      </w:r>
    </w:p>
    <w:tbl>
      <w:tblPr>
        <w:tblW w:w="10498" w:type="dxa"/>
        <w:tblInd w:w="-71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"/>
        <w:gridCol w:w="2761"/>
        <w:gridCol w:w="1722"/>
        <w:gridCol w:w="156"/>
        <w:gridCol w:w="710"/>
        <w:gridCol w:w="710"/>
        <w:gridCol w:w="710"/>
        <w:gridCol w:w="710"/>
        <w:gridCol w:w="686"/>
        <w:gridCol w:w="24"/>
        <w:gridCol w:w="2137"/>
        <w:gridCol w:w="16"/>
      </w:tblGrid>
      <w:tr w:rsidR="00B0689E" w:rsidRPr="00741EF7" w:rsidTr="00B0689E">
        <w:trPr>
          <w:gridAfter w:val="1"/>
          <w:wAfter w:w="16" w:type="dxa"/>
        </w:trPr>
        <w:tc>
          <w:tcPr>
            <w:tcW w:w="8321" w:type="dxa"/>
            <w:gridSpan w:val="9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>Подпрограмма 1«Развитие молодежной политики на территории Шабуровского сельского поселения » на  2015-2017 годы»</w:t>
            </w:r>
          </w:p>
        </w:tc>
        <w:tc>
          <w:tcPr>
            <w:tcW w:w="2161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44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</w:tr>
      <w:tr w:rsidR="00B0689E" w:rsidRPr="00741EF7" w:rsidTr="00B0689E">
        <w:tc>
          <w:tcPr>
            <w:tcW w:w="1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76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sz w:val="28"/>
                <w:szCs w:val="28"/>
                <w:lang w:eastAsia="hi-IN" w:bidi="hi-IN"/>
              </w:rPr>
              <w:t>Показатель</w:t>
            </w:r>
          </w:p>
        </w:tc>
        <w:tc>
          <w:tcPr>
            <w:tcW w:w="172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1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Mangal"/>
                <w:sz w:val="28"/>
                <w:szCs w:val="28"/>
                <w:lang w:eastAsia="hi-IN" w:bidi="hi-IN"/>
              </w:rPr>
              <w:t>2013</w:t>
            </w: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Mangal"/>
                <w:sz w:val="28"/>
                <w:szCs w:val="28"/>
                <w:lang w:eastAsia="hi-IN" w:bidi="hi-IN"/>
              </w:rPr>
              <w:t>2014</w:t>
            </w: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Mangal"/>
                <w:sz w:val="28"/>
                <w:szCs w:val="28"/>
                <w:lang w:eastAsia="hi-IN" w:bidi="hi-IN"/>
              </w:rPr>
              <w:t>2015</w:t>
            </w: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Mangal"/>
                <w:sz w:val="28"/>
                <w:szCs w:val="28"/>
                <w:lang w:eastAsia="hi-IN" w:bidi="hi-IN"/>
              </w:rPr>
              <w:t>2016</w:t>
            </w:r>
          </w:p>
        </w:tc>
        <w:tc>
          <w:tcPr>
            <w:tcW w:w="710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Mangal"/>
                <w:sz w:val="28"/>
                <w:szCs w:val="28"/>
                <w:lang w:eastAsia="hi-IN" w:bidi="hi-IN"/>
              </w:rPr>
              <w:t>2017</w:t>
            </w:r>
          </w:p>
        </w:tc>
        <w:tc>
          <w:tcPr>
            <w:tcW w:w="215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</w:tr>
      <w:tr w:rsidR="00B0689E" w:rsidRPr="00741EF7" w:rsidTr="00B0689E">
        <w:tc>
          <w:tcPr>
            <w:tcW w:w="1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76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sz w:val="28"/>
                <w:szCs w:val="28"/>
                <w:lang w:eastAsia="hi-IN" w:bidi="hi-IN"/>
              </w:rPr>
              <w:t>Удельный вес молодежи в возрасте от 14 до 30 лет, вовлеченных в общественную практику</w:t>
            </w:r>
          </w:p>
        </w:tc>
        <w:tc>
          <w:tcPr>
            <w:tcW w:w="172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Mangal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710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Mangal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215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sz w:val="28"/>
                <w:szCs w:val="28"/>
                <w:lang w:eastAsia="hi-IN" w:bidi="hi-IN"/>
              </w:rPr>
              <w:t>Поддержка талантливой молодежи</w:t>
            </w:r>
          </w:p>
          <w:p w:rsidR="00B0689E" w:rsidRPr="00741EF7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B0689E" w:rsidRPr="00741EF7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B0689E" w:rsidRPr="00741EF7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</w:tr>
      <w:tr w:rsidR="00B0689E" w:rsidRPr="00741EF7" w:rsidTr="00B0689E">
        <w:tc>
          <w:tcPr>
            <w:tcW w:w="1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76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sz w:val="28"/>
                <w:szCs w:val="28"/>
                <w:lang w:eastAsia="hi-IN" w:bidi="hi-IN"/>
              </w:rPr>
              <w:t>Степень удовлетворенности молодежи качеством проведенных мероприятий</w:t>
            </w:r>
          </w:p>
        </w:tc>
        <w:tc>
          <w:tcPr>
            <w:tcW w:w="172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sz w:val="28"/>
                <w:szCs w:val="28"/>
                <w:lang w:eastAsia="hi-IN" w:bidi="hi-IN"/>
              </w:rPr>
              <w:t>75</w:t>
            </w: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sz w:val="28"/>
                <w:szCs w:val="28"/>
                <w:lang w:eastAsia="hi-IN" w:bidi="hi-IN"/>
              </w:rPr>
              <w:t>80</w:t>
            </w: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sz w:val="28"/>
                <w:szCs w:val="28"/>
                <w:lang w:eastAsia="hi-IN" w:bidi="hi-IN"/>
              </w:rPr>
              <w:t>85</w:t>
            </w: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sz w:val="28"/>
                <w:szCs w:val="28"/>
                <w:lang w:eastAsia="hi-IN" w:bidi="hi-IN"/>
              </w:rPr>
              <w:t>90</w:t>
            </w:r>
          </w:p>
        </w:tc>
        <w:tc>
          <w:tcPr>
            <w:tcW w:w="710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 w:cs="Mangal"/>
                <w:sz w:val="28"/>
                <w:szCs w:val="28"/>
                <w:lang w:eastAsia="hi-IN" w:bidi="hi-IN"/>
              </w:rPr>
              <w:t>90</w:t>
            </w:r>
          </w:p>
        </w:tc>
        <w:tc>
          <w:tcPr>
            <w:tcW w:w="215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sz w:val="28"/>
                <w:szCs w:val="28"/>
                <w:lang w:eastAsia="hi-IN" w:bidi="hi-IN"/>
              </w:rPr>
              <w:t>- Вовлечение молодежи в активную, социально-значимую общественную деятельность</w:t>
            </w:r>
          </w:p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sz w:val="28"/>
                <w:szCs w:val="28"/>
                <w:lang w:eastAsia="hi-IN" w:bidi="hi-IN"/>
              </w:rPr>
              <w:t>- гражданско-правовое и патриотическое воспитание молодежи</w:t>
            </w:r>
          </w:p>
          <w:p w:rsidR="00B0689E" w:rsidRPr="00741EF7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sz w:val="28"/>
                <w:szCs w:val="28"/>
                <w:lang w:eastAsia="hi-IN" w:bidi="hi-IN"/>
              </w:rPr>
              <w:t>- поддержка молодой семьи, воспитание семейных ценностей.</w:t>
            </w:r>
          </w:p>
          <w:p w:rsidR="00B0689E" w:rsidRPr="00741EF7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</w:tr>
      <w:tr w:rsidR="00B0689E" w:rsidRPr="00741EF7" w:rsidTr="00B0689E">
        <w:trPr>
          <w:trHeight w:val="1710"/>
        </w:trPr>
        <w:tc>
          <w:tcPr>
            <w:tcW w:w="156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761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sz w:val="28"/>
                <w:szCs w:val="28"/>
                <w:lang w:eastAsia="hi-IN" w:bidi="hi-IN"/>
              </w:rPr>
              <w:t>Число мероприятий муниципального уровня, в которых приняла участие молодежь Шабуровского сельского поселения</w:t>
            </w:r>
          </w:p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1722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sz w:val="28"/>
                <w:szCs w:val="28"/>
                <w:lang w:eastAsia="hi-IN" w:bidi="hi-IN"/>
              </w:rPr>
              <w:t>Количество мероприятий</w:t>
            </w:r>
          </w:p>
        </w:tc>
        <w:tc>
          <w:tcPr>
            <w:tcW w:w="156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710" w:type="dxa"/>
            <w:gridSpan w:val="2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Mangal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2153" w:type="dxa"/>
            <w:gridSpan w:val="2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sz w:val="28"/>
                <w:szCs w:val="28"/>
                <w:lang w:eastAsia="hi-IN" w:bidi="hi-IN"/>
              </w:rPr>
              <w:t>Поддержка талантливой молодежи,</w:t>
            </w:r>
          </w:p>
          <w:p w:rsidR="00B0689E" w:rsidRPr="00741EF7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741EF7">
              <w:rPr>
                <w:rFonts w:eastAsia="Arial Unicode MS"/>
                <w:sz w:val="28"/>
                <w:szCs w:val="28"/>
                <w:lang w:eastAsia="hi-IN" w:bidi="hi-IN"/>
              </w:rPr>
              <w:t>Вовлечение молодежи в возрасте от 14 до 30 лет в активную, социально-значимую общественную деятельность</w:t>
            </w:r>
          </w:p>
          <w:p w:rsidR="00B0689E" w:rsidRPr="00741EF7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B0689E" w:rsidRPr="00741EF7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</w:tr>
      <w:tr w:rsidR="00B0689E" w:rsidRPr="00B0689E" w:rsidTr="00B0689E">
        <w:trPr>
          <w:trHeight w:val="510"/>
        </w:trPr>
        <w:tc>
          <w:tcPr>
            <w:tcW w:w="156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Число мероприятий муниципального уровня,проведен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-</w:t>
            </w: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ных на базе Шабуровского сельского поселения</w:t>
            </w:r>
          </w:p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 w:cs="Mangal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Привлечение молодежи к проведению мероприятий муниципального уровня, установление дружеских связей.</w:t>
            </w:r>
          </w:p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</w:tr>
      <w:tr w:rsidR="00B0689E" w:rsidRPr="00B0689E" w:rsidTr="00B0689E">
        <w:tc>
          <w:tcPr>
            <w:tcW w:w="1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76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Число мероприятий краевого и всероссийского уровней, в которых приняла участие молодежь Шабуровского сельскогопоселения</w:t>
            </w:r>
          </w:p>
        </w:tc>
        <w:tc>
          <w:tcPr>
            <w:tcW w:w="172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Количество мероприятий</w:t>
            </w:r>
          </w:p>
        </w:tc>
        <w:tc>
          <w:tcPr>
            <w:tcW w:w="1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710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 w:cs="Mangal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215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Участие в краевых и всероссийских форумах</w:t>
            </w:r>
          </w:p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</w:tr>
      <w:tr w:rsidR="005A6D44" w:rsidRPr="00B0689E" w:rsidTr="00E32F76">
        <w:trPr>
          <w:trHeight w:val="1230"/>
        </w:trPr>
        <w:tc>
          <w:tcPr>
            <w:tcW w:w="156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6D44" w:rsidRDefault="005A6D44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5A6D44" w:rsidRDefault="005A6D44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5A6D44" w:rsidRDefault="005A6D44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5A6D44" w:rsidRDefault="005A6D44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5A6D44" w:rsidRDefault="005A6D44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5A6D44" w:rsidRDefault="005A6D44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5A6D44" w:rsidRDefault="005A6D44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5A6D44" w:rsidRDefault="005A6D44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5A6D44" w:rsidRDefault="005A6D44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5A6D44" w:rsidRDefault="005A6D44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5A6D44" w:rsidRDefault="005A6D44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5A6D44" w:rsidRDefault="005A6D44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5A6D44" w:rsidRPr="00B0689E" w:rsidRDefault="005A6D44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761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6D44" w:rsidRPr="00B0689E" w:rsidRDefault="005A6D44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1722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6D44" w:rsidRPr="00B0689E" w:rsidRDefault="005A6D44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156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6D44" w:rsidRPr="00B0689E" w:rsidRDefault="005A6D44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6D44" w:rsidRPr="00B0689E" w:rsidRDefault="005A6D44" w:rsidP="00E32F76">
            <w:pPr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6D44" w:rsidRPr="00B0689E" w:rsidRDefault="005A6D44" w:rsidP="00E32F76">
            <w:pPr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6D44" w:rsidRPr="00B0689E" w:rsidRDefault="005A6D44" w:rsidP="00E32F76">
            <w:pPr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6D44" w:rsidRPr="00B0689E" w:rsidRDefault="005A6D44" w:rsidP="00E32F76">
            <w:pPr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gridSpan w:val="2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6D44" w:rsidRPr="00B0689E" w:rsidRDefault="005A6D44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153" w:type="dxa"/>
            <w:gridSpan w:val="2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6D44" w:rsidRPr="00B0689E" w:rsidRDefault="005A6D44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</w:tr>
      <w:tr w:rsidR="005A6D44" w:rsidRPr="00B0689E" w:rsidTr="005A6D44">
        <w:trPr>
          <w:trHeight w:val="2325"/>
        </w:trPr>
        <w:tc>
          <w:tcPr>
            <w:tcW w:w="156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6D44" w:rsidRDefault="005A6D44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6D44" w:rsidRPr="00B0689E" w:rsidRDefault="005A6D44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6D44" w:rsidRPr="00B0689E" w:rsidRDefault="005A6D44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6D44" w:rsidRPr="00B0689E" w:rsidRDefault="005A6D44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6D44" w:rsidRPr="00B0689E" w:rsidRDefault="005A6D44" w:rsidP="00E32F76">
            <w:pPr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6D44" w:rsidRPr="00B0689E" w:rsidRDefault="005A6D44" w:rsidP="00E32F76">
            <w:pPr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6D44" w:rsidRPr="00B0689E" w:rsidRDefault="005A6D44" w:rsidP="00E32F76">
            <w:pPr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6D44" w:rsidRPr="00B0689E" w:rsidRDefault="005A6D44" w:rsidP="00E32F76">
            <w:pPr>
              <w:spacing w:line="100" w:lineRule="atLeast"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6D44" w:rsidRPr="00B0689E" w:rsidRDefault="005A6D44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6D44" w:rsidRPr="00B0689E" w:rsidRDefault="005A6D44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</w:tr>
      <w:tr w:rsidR="00B0689E" w:rsidRPr="00B0689E" w:rsidTr="00B0689E">
        <w:trPr>
          <w:gridAfter w:val="1"/>
          <w:wAfter w:w="16" w:type="dxa"/>
        </w:trPr>
        <w:tc>
          <w:tcPr>
            <w:tcW w:w="1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10326" w:type="dxa"/>
            <w:gridSpan w:val="10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en-US" w:bidi="hi-IN"/>
              </w:rPr>
              <w:t xml:space="preserve">Подпрограмма 2 </w:t>
            </w:r>
            <w:r w:rsidRPr="00B0689E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«Развитие физической культуры и спорта, пропаганда и формирование здорового образа жизни в Шабуровском сельском поселении на  2015-2017 гг.»</w:t>
            </w:r>
          </w:p>
        </w:tc>
      </w:tr>
      <w:tr w:rsidR="00B0689E" w:rsidRPr="00B0689E" w:rsidTr="00B0689E">
        <w:trPr>
          <w:gridAfter w:val="1"/>
          <w:wAfter w:w="16" w:type="dxa"/>
        </w:trPr>
        <w:tc>
          <w:tcPr>
            <w:tcW w:w="1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10326" w:type="dxa"/>
            <w:gridSpan w:val="10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en-US" w:bidi="hi-IN"/>
              </w:rPr>
            </w:pPr>
          </w:p>
        </w:tc>
      </w:tr>
      <w:tr w:rsidR="00B0689E" w:rsidRPr="00B0689E" w:rsidTr="00B0689E">
        <w:tc>
          <w:tcPr>
            <w:tcW w:w="1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76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показатель</w:t>
            </w:r>
          </w:p>
        </w:tc>
        <w:tc>
          <w:tcPr>
            <w:tcW w:w="172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1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15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</w:tr>
      <w:tr w:rsidR="00B0689E" w:rsidRPr="00B0689E" w:rsidTr="00B0689E">
        <w:trPr>
          <w:trHeight w:val="2483"/>
        </w:trPr>
        <w:tc>
          <w:tcPr>
            <w:tcW w:w="1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76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360" w:lineRule="exac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 xml:space="preserve">увеличение доли населения, систематически занимающегося физической культурой и спортом </w:t>
            </w:r>
          </w:p>
        </w:tc>
        <w:tc>
          <w:tcPr>
            <w:tcW w:w="172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18,5</w:t>
            </w: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20,5</w:t>
            </w: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21,5</w:t>
            </w:r>
          </w:p>
        </w:tc>
        <w:tc>
          <w:tcPr>
            <w:tcW w:w="710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22,5</w:t>
            </w:r>
          </w:p>
        </w:tc>
        <w:tc>
          <w:tcPr>
            <w:tcW w:w="215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en-US" w:bidi="hi-IN"/>
              </w:rPr>
              <w:t>Для достижения целевого показателя используется комплекс мероприятий Подпрограммы</w:t>
            </w:r>
          </w:p>
        </w:tc>
      </w:tr>
      <w:tr w:rsidR="00B0689E" w:rsidRPr="00B0689E" w:rsidTr="00B0689E">
        <w:trPr>
          <w:trHeight w:val="1833"/>
        </w:trPr>
        <w:tc>
          <w:tcPr>
            <w:tcW w:w="1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76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360" w:lineRule="exac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 xml:space="preserve">увеличение </w:t>
            </w:r>
            <w:r w:rsidRPr="00B0689E">
              <w:rPr>
                <w:rFonts w:eastAsia="Arial Unicode MS"/>
                <w:color w:val="000000"/>
                <w:sz w:val="28"/>
                <w:szCs w:val="28"/>
                <w:lang w:eastAsia="hi-IN" w:bidi="hi-IN"/>
              </w:rPr>
              <w:t xml:space="preserve">доли школьников, посещающих занятия физкультурно-оздоровительных групп и спортивных секций, в общем количестве детей соответствующего возраста </w:t>
            </w:r>
          </w:p>
          <w:p w:rsidR="00B0689E" w:rsidRPr="00B0689E" w:rsidRDefault="00B0689E" w:rsidP="00E32F76">
            <w:pPr>
              <w:spacing w:line="360" w:lineRule="exac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B0689E" w:rsidRPr="00B0689E" w:rsidRDefault="00B0689E" w:rsidP="00E32F76">
            <w:pPr>
              <w:spacing w:line="360" w:lineRule="exac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172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65,0</w:t>
            </w: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67,5</w:t>
            </w:r>
          </w:p>
        </w:tc>
        <w:tc>
          <w:tcPr>
            <w:tcW w:w="7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68,5</w:t>
            </w:r>
          </w:p>
        </w:tc>
        <w:tc>
          <w:tcPr>
            <w:tcW w:w="710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70,5</w:t>
            </w:r>
          </w:p>
        </w:tc>
        <w:tc>
          <w:tcPr>
            <w:tcW w:w="215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en-US" w:bidi="hi-IN"/>
              </w:rPr>
              <w:t>Для достижения целевого показателя используется комплекс мероприятий Подпрограммы</w:t>
            </w:r>
          </w:p>
        </w:tc>
      </w:tr>
      <w:tr w:rsidR="00B0689E" w:rsidRPr="00B0689E" w:rsidTr="00B0689E">
        <w:trPr>
          <w:trHeight w:val="1780"/>
        </w:trPr>
        <w:tc>
          <w:tcPr>
            <w:tcW w:w="1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7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ascii="Arial" w:hAnsi="Arial" w:cs="Arial"/>
                <w:sz w:val="28"/>
                <w:szCs w:val="28"/>
              </w:rPr>
            </w:pPr>
            <w:r w:rsidRPr="00B0689E">
              <w:rPr>
                <w:sz w:val="28"/>
                <w:szCs w:val="28"/>
              </w:rPr>
              <w:t xml:space="preserve"> Доля несовершеннолетних, имеющих </w:t>
            </w:r>
            <w:r w:rsidRPr="00B0689E">
              <w:rPr>
                <w:sz w:val="28"/>
                <w:szCs w:val="28"/>
                <w:lang w:val="en-US"/>
              </w:rPr>
              <w:t>I</w:t>
            </w:r>
            <w:r w:rsidRPr="00B0689E">
              <w:rPr>
                <w:sz w:val="28"/>
                <w:szCs w:val="28"/>
              </w:rPr>
              <w:t xml:space="preserve"> группу здоровья с 17% в 2014 году до 19,1% в 2017 году.</w:t>
            </w:r>
          </w:p>
          <w:p w:rsidR="00B0689E" w:rsidRPr="00B0689E" w:rsidRDefault="00B0689E" w:rsidP="00E32F76">
            <w:pPr>
              <w:spacing w:line="360" w:lineRule="exact"/>
              <w:ind w:firstLine="720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18,1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19,1</w:t>
            </w:r>
          </w:p>
        </w:tc>
        <w:tc>
          <w:tcPr>
            <w:tcW w:w="215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en-US" w:bidi="hi-IN"/>
              </w:rPr>
              <w:t>Для достижения целевого показателя используется комплекс мероприятий Подпрограммы</w:t>
            </w:r>
          </w:p>
        </w:tc>
      </w:tr>
      <w:tr w:rsidR="00B0689E" w:rsidRPr="00B0689E" w:rsidTr="00B0689E">
        <w:trPr>
          <w:trHeight w:val="1780"/>
        </w:trPr>
        <w:tc>
          <w:tcPr>
            <w:tcW w:w="1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7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1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</w:tr>
      <w:tr w:rsidR="00B0689E" w:rsidRPr="00B0689E" w:rsidTr="00B0689E">
        <w:trPr>
          <w:trHeight w:val="1780"/>
        </w:trPr>
        <w:tc>
          <w:tcPr>
            <w:tcW w:w="1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7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ascii="Arial" w:hAnsi="Arial" w:cs="Arial"/>
                <w:sz w:val="28"/>
                <w:szCs w:val="28"/>
              </w:rPr>
            </w:pPr>
            <w:r w:rsidRPr="00B0689E">
              <w:rPr>
                <w:sz w:val="28"/>
                <w:szCs w:val="28"/>
              </w:rPr>
              <w:t>Удельный вес населения, систематически занимающегося физической культурой и спортом  (%)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55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hi-IN" w:bidi="hi-IN"/>
              </w:rPr>
              <w:t>60</w:t>
            </w:r>
          </w:p>
        </w:tc>
        <w:tc>
          <w:tcPr>
            <w:tcW w:w="215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en-US" w:bidi="hi-IN"/>
              </w:rPr>
            </w:pPr>
            <w:r w:rsidRPr="00B0689E">
              <w:rPr>
                <w:rFonts w:eastAsia="Arial Unicode MS"/>
                <w:sz w:val="28"/>
                <w:szCs w:val="28"/>
                <w:lang w:eastAsia="en-US" w:bidi="hi-IN"/>
              </w:rPr>
              <w:t>Для достижения целевого показателя используется комплекс мероприятий Подпрограммы</w:t>
            </w:r>
          </w:p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en-US" w:bidi="hi-IN"/>
              </w:rPr>
            </w:pPr>
          </w:p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en-US" w:bidi="hi-IN"/>
              </w:rPr>
            </w:pPr>
          </w:p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en-US" w:bidi="hi-IN"/>
              </w:rPr>
            </w:pPr>
          </w:p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en-US" w:bidi="hi-IN"/>
              </w:rPr>
            </w:pPr>
          </w:p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en-US" w:bidi="hi-IN"/>
              </w:rPr>
            </w:pPr>
          </w:p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en-US" w:bidi="hi-IN"/>
              </w:rPr>
            </w:pPr>
          </w:p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en-US" w:bidi="hi-IN"/>
              </w:rPr>
            </w:pPr>
          </w:p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en-US" w:bidi="hi-IN"/>
              </w:rPr>
            </w:pPr>
          </w:p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en-US" w:bidi="hi-IN"/>
              </w:rPr>
            </w:pPr>
          </w:p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en-US" w:bidi="hi-IN"/>
              </w:rPr>
            </w:pPr>
          </w:p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en-US" w:bidi="hi-IN"/>
              </w:rPr>
            </w:pPr>
          </w:p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en-US" w:bidi="hi-IN"/>
              </w:rPr>
            </w:pPr>
          </w:p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en-US" w:bidi="hi-IN"/>
              </w:rPr>
            </w:pPr>
          </w:p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en-US" w:bidi="hi-IN"/>
              </w:rPr>
            </w:pPr>
          </w:p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en-US" w:bidi="hi-IN"/>
              </w:rPr>
            </w:pPr>
          </w:p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en-US" w:bidi="hi-IN"/>
              </w:rPr>
            </w:pPr>
          </w:p>
          <w:p w:rsidR="00B0689E" w:rsidRPr="00B0689E" w:rsidRDefault="00B0689E" w:rsidP="00E32F76">
            <w:pPr>
              <w:spacing w:line="100" w:lineRule="atLeast"/>
              <w:rPr>
                <w:rFonts w:eastAsia="Arial Unicode MS"/>
                <w:sz w:val="28"/>
                <w:szCs w:val="28"/>
                <w:lang w:eastAsia="en-US" w:bidi="hi-IN"/>
              </w:rPr>
            </w:pPr>
          </w:p>
          <w:p w:rsidR="00B0689E" w:rsidRPr="00B0689E" w:rsidRDefault="00B0689E" w:rsidP="00E32F76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</w:tr>
    </w:tbl>
    <w:p w:rsidR="00A014EB" w:rsidRPr="00B0689E" w:rsidRDefault="00A014EB" w:rsidP="00A014EB">
      <w:pPr>
        <w:pStyle w:val="a5"/>
        <w:jc w:val="right"/>
        <w:rPr>
          <w:sz w:val="28"/>
          <w:szCs w:val="28"/>
        </w:rPr>
      </w:pPr>
    </w:p>
    <w:p w:rsidR="00A014EB" w:rsidRDefault="00A014EB" w:rsidP="00A014EB">
      <w:pPr>
        <w:widowControl w:val="0"/>
        <w:spacing w:line="100" w:lineRule="atLeast"/>
        <w:jc w:val="right"/>
        <w:rPr>
          <w:rFonts w:eastAsia="Arial Unicode MS" w:cs="Mangal"/>
          <w:sz w:val="28"/>
          <w:szCs w:val="28"/>
          <w:lang w:eastAsia="hi-IN" w:bidi="hi-IN"/>
        </w:rPr>
      </w:pPr>
    </w:p>
    <w:p w:rsidR="00A014EB" w:rsidRDefault="00A014EB" w:rsidP="00A014EB">
      <w:pPr>
        <w:widowControl w:val="0"/>
        <w:spacing w:line="100" w:lineRule="atLeast"/>
        <w:jc w:val="center"/>
        <w:rPr>
          <w:rFonts w:eastAsia="Arial Unicode MS" w:cs="Mangal"/>
          <w:sz w:val="28"/>
          <w:szCs w:val="28"/>
          <w:lang w:eastAsia="hi-IN" w:bidi="hi-IN"/>
        </w:rPr>
      </w:pPr>
      <w:r>
        <w:rPr>
          <w:rFonts w:eastAsia="Arial Unicode MS"/>
          <w:b/>
          <w:sz w:val="28"/>
          <w:szCs w:val="28"/>
          <w:lang w:eastAsia="hi-IN" w:bidi="hi-IN"/>
        </w:rPr>
        <w:t>Перечень мероприятий муниципальной подпрограммы Шабуровского сельского поселения</w:t>
      </w:r>
    </w:p>
    <w:p w:rsidR="00A014EB" w:rsidRDefault="00A014EB" w:rsidP="00A014EB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4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201"/>
        <w:gridCol w:w="1625"/>
        <w:gridCol w:w="1625"/>
        <w:gridCol w:w="2523"/>
      </w:tblGrid>
      <w:tr w:rsidR="00A014EB" w:rsidTr="00E32F76">
        <w:trPr>
          <w:trHeight w:val="400"/>
        </w:trPr>
        <w:tc>
          <w:tcPr>
            <w:tcW w:w="22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14EB" w:rsidRDefault="00A014EB" w:rsidP="00E32F7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22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14EB" w:rsidRDefault="00A014EB" w:rsidP="00E32F7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2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14EB" w:rsidRDefault="00A014EB" w:rsidP="00E32F7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14EB" w:rsidRDefault="00A014EB" w:rsidP="00E32F7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A014EB" w:rsidTr="00E32F76">
        <w:trPr>
          <w:trHeight w:val="80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014EB" w:rsidRDefault="00A014EB" w:rsidP="00E32F76">
            <w:pPr>
              <w:suppressAutoHyphens w:val="0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014EB" w:rsidRDefault="00A014EB" w:rsidP="00E32F76">
            <w:pPr>
              <w:suppressAutoHyphens w:val="0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14EB" w:rsidRDefault="00A014EB" w:rsidP="00E32F7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начала реализации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14EB" w:rsidRDefault="00A014EB" w:rsidP="00E32F7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окончания</w:t>
            </w:r>
          </w:p>
          <w:p w:rsidR="00A014EB" w:rsidRDefault="00A014EB" w:rsidP="00E32F7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014EB" w:rsidRDefault="00A014EB" w:rsidP="00E32F76">
            <w:pPr>
              <w:suppressAutoHyphens w:val="0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</w:tr>
      <w:tr w:rsidR="00A014EB" w:rsidTr="00E32F76">
        <w:tc>
          <w:tcPr>
            <w:tcW w:w="22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14EB" w:rsidRDefault="00A014EB" w:rsidP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Подпрограмма  «Развитие молодежной политики на территории Шабуровского сельского поселения на 2015-2017 гг.»</w:t>
            </w:r>
          </w:p>
        </w:tc>
        <w:tc>
          <w:tcPr>
            <w:tcW w:w="22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4EB" w:rsidRDefault="00A014EB" w:rsidP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Администрация Шабуровского сельского поселения</w:t>
            </w:r>
          </w:p>
          <w:p w:rsidR="00A014EB" w:rsidRDefault="00A014EB" w:rsidP="00E32F76">
            <w:pPr>
              <w:pStyle w:val="a5"/>
              <w:rPr>
                <w:sz w:val="28"/>
                <w:szCs w:val="28"/>
              </w:rPr>
            </w:pPr>
          </w:p>
          <w:p w:rsidR="00A014EB" w:rsidRDefault="00A014EB" w:rsidP="00E32F76">
            <w:pPr>
              <w:pStyle w:val="a5"/>
              <w:rPr>
                <w:sz w:val="28"/>
                <w:szCs w:val="28"/>
              </w:rPr>
            </w:pPr>
          </w:p>
          <w:p w:rsidR="00A014EB" w:rsidRDefault="00A014EB" w:rsidP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МБУ Шабуровский КДЦ 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14EB" w:rsidRDefault="00A014EB" w:rsidP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6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14EB" w:rsidRDefault="00A014EB" w:rsidP="00E32F7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14EB" w:rsidRDefault="00A014EB" w:rsidP="00E32F76">
            <w:pPr>
              <w:pStyle w:val="a5"/>
              <w:rPr>
                <w:sz w:val="28"/>
                <w:szCs w:val="28"/>
              </w:rPr>
            </w:pPr>
          </w:p>
        </w:tc>
      </w:tr>
    </w:tbl>
    <w:p w:rsidR="003C114E" w:rsidRDefault="003C114E"/>
    <w:sectPr w:rsidR="003C114E" w:rsidSect="001122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3B17B2"/>
    <w:multiLevelType w:val="multilevel"/>
    <w:tmpl w:val="5812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23CF3"/>
    <w:multiLevelType w:val="hybridMultilevel"/>
    <w:tmpl w:val="9260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21"/>
    <w:rsid w:val="00017906"/>
    <w:rsid w:val="0011220A"/>
    <w:rsid w:val="001E2B27"/>
    <w:rsid w:val="003C0321"/>
    <w:rsid w:val="003C114E"/>
    <w:rsid w:val="0043231B"/>
    <w:rsid w:val="004D2683"/>
    <w:rsid w:val="005A6D44"/>
    <w:rsid w:val="006737FE"/>
    <w:rsid w:val="006F6646"/>
    <w:rsid w:val="00721E44"/>
    <w:rsid w:val="007F5C53"/>
    <w:rsid w:val="008211F2"/>
    <w:rsid w:val="0085772E"/>
    <w:rsid w:val="00A014EB"/>
    <w:rsid w:val="00B0689E"/>
    <w:rsid w:val="00DB6CD1"/>
    <w:rsid w:val="00E32F76"/>
    <w:rsid w:val="00F00D02"/>
    <w:rsid w:val="00F7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C9204-996C-4C88-A43E-5FF13DB7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32F76"/>
    <w:pPr>
      <w:keepNext/>
      <w:numPr>
        <w:ilvl w:val="3"/>
        <w:numId w:val="2"/>
      </w:numPr>
      <w:outlineLvl w:val="3"/>
    </w:pPr>
    <w:rPr>
      <w:sz w:val="4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32F76"/>
    <w:pPr>
      <w:keepNext/>
      <w:numPr>
        <w:ilvl w:val="4"/>
        <w:numId w:val="2"/>
      </w:numPr>
      <w:outlineLvl w:val="4"/>
    </w:pPr>
    <w:rPr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11F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211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5">
    <w:name w:val="Базовый"/>
    <w:rsid w:val="008211F2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E32F76"/>
    <w:rPr>
      <w:rFonts w:ascii="Times New Roman" w:eastAsia="Times New Roman" w:hAnsi="Times New Roman" w:cs="Times New Roman"/>
      <w:sz w:val="44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E32F76"/>
    <w:rPr>
      <w:rFonts w:ascii="Times New Roman" w:eastAsia="Times New Roman" w:hAnsi="Times New Roman" w:cs="Times New Roman"/>
      <w:sz w:val="48"/>
      <w:szCs w:val="28"/>
      <w:lang w:eastAsia="ar-SA"/>
    </w:rPr>
  </w:style>
  <w:style w:type="paragraph" w:customStyle="1" w:styleId="a6">
    <w:name w:val="Содержимое таблицы"/>
    <w:basedOn w:val="a"/>
    <w:rsid w:val="00E32F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B1692-D248-4380-8945-1A36DB73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5491</Words>
  <Characters>31300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22</cp:revision>
  <dcterms:created xsi:type="dcterms:W3CDTF">2014-10-15T09:54:00Z</dcterms:created>
  <dcterms:modified xsi:type="dcterms:W3CDTF">2015-02-03T09:15:00Z</dcterms:modified>
</cp:coreProperties>
</file>