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6" w:rsidRDefault="00F4001D" w:rsidP="00D20296">
      <w:pPr>
        <w:pStyle w:val="a4"/>
        <w:spacing w:before="225" w:beforeAutospacing="0" w:after="225" w:afterAutospacing="0" w:line="240" w:lineRule="atLeast"/>
        <w:jc w:val="both"/>
        <w:rPr>
          <w:rFonts w:ascii="Arial" w:hAnsi="Arial" w:cs="Arial"/>
          <w:color w:val="555555"/>
          <w:sz w:val="17"/>
          <w:szCs w:val="17"/>
        </w:rPr>
      </w:pPr>
      <w:r w:rsidRPr="00F4001D">
        <w:rPr>
          <w:rFonts w:ascii="Arial" w:hAnsi="Arial" w:cs="Arial"/>
          <w:noProof/>
          <w:color w:val="555555"/>
        </w:rPr>
        <w:drawing>
          <wp:anchor distT="0" distB="0" distL="114300" distR="114300" simplePos="0" relativeHeight="251658240" behindDoc="0" locked="0" layoutInCell="1" allowOverlap="1" wp14:anchorId="12E1AA86" wp14:editId="76579A56">
            <wp:simplePos x="0" y="0"/>
            <wp:positionH relativeFrom="page">
              <wp:posOffset>3322955</wp:posOffset>
            </wp:positionH>
            <wp:positionV relativeFrom="paragraph">
              <wp:posOffset>714375</wp:posOffset>
            </wp:positionV>
            <wp:extent cx="3781425" cy="2314575"/>
            <wp:effectExtent l="0" t="0" r="9525" b="9525"/>
            <wp:wrapThrough wrapText="bothSides">
              <wp:wrapPolygon edited="0">
                <wp:start x="0" y="0"/>
                <wp:lineTo x="0" y="21511"/>
                <wp:lineTo x="21546" y="21511"/>
                <wp:lineTo x="21546" y="0"/>
                <wp:lineTo x="0" y="0"/>
              </wp:wrapPolygon>
            </wp:wrapThrough>
            <wp:docPr id="1" name="Рисунок 1" descr="C:\Users\Irbis\Desktop\deti_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deti_pozh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23C31" wp14:editId="15ABEF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01D" w:rsidRPr="00F4001D" w:rsidRDefault="00F4001D" w:rsidP="00F4001D">
                            <w:pPr>
                              <w:pStyle w:val="a4"/>
                              <w:spacing w:before="225" w:after="225" w:line="240" w:lineRule="atLeast"/>
                              <w:jc w:val="center"/>
                              <w:rPr>
                                <w:rFonts w:ascii="Arial" w:hAnsi="Arial" w:cs="Arial"/>
                                <w:bCs/>
                                <w:color w:val="55555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001D">
                              <w:rPr>
                                <w:rStyle w:val="a5"/>
                                <w:rFonts w:ascii="Arial" w:hAnsi="Arial" w:cs="Arial"/>
                                <w:b w:val="0"/>
                                <w:color w:val="55555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Гибель детей на пожарах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623C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+9T55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F4001D" w:rsidRPr="00F4001D" w:rsidRDefault="00F4001D" w:rsidP="00F4001D">
                      <w:pPr>
                        <w:pStyle w:val="a4"/>
                        <w:spacing w:before="225" w:after="225" w:line="240" w:lineRule="atLeast"/>
                        <w:jc w:val="center"/>
                        <w:rPr>
                          <w:rFonts w:ascii="Arial" w:hAnsi="Arial" w:cs="Arial"/>
                          <w:bCs/>
                          <w:color w:val="55555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001D">
                        <w:rPr>
                          <w:rStyle w:val="a5"/>
                          <w:rFonts w:ascii="Arial" w:hAnsi="Arial" w:cs="Arial"/>
                          <w:b w:val="0"/>
                          <w:color w:val="55555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Гибель детей на пожарах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D20296">
        <w:rPr>
          <w:rFonts w:ascii="Arial" w:hAnsi="Arial" w:cs="Arial"/>
          <w:color w:val="555555"/>
        </w:rPr>
        <w:t>В этой статье хотелось бы затронуть тему о</w:t>
      </w:r>
      <w:r w:rsidR="00D20296">
        <w:rPr>
          <w:rStyle w:val="apple-converted-space"/>
          <w:rFonts w:ascii="Arial" w:hAnsi="Arial" w:cs="Arial"/>
          <w:color w:val="555555"/>
        </w:rPr>
        <w:t> </w:t>
      </w:r>
      <w:r>
        <w:rPr>
          <w:rFonts w:ascii="Arial" w:hAnsi="Arial" w:cs="Arial"/>
          <w:color w:val="555555"/>
        </w:rPr>
        <w:t xml:space="preserve"> т</w:t>
      </w:r>
      <w:r w:rsidR="00D20296">
        <w:rPr>
          <w:rFonts w:ascii="Arial" w:hAnsi="Arial" w:cs="Arial"/>
          <w:color w:val="555555"/>
        </w:rPr>
        <w:t>яг</w:t>
      </w:r>
      <w:r>
        <w:rPr>
          <w:rFonts w:ascii="Arial" w:hAnsi="Arial" w:cs="Arial"/>
          <w:color w:val="555555"/>
        </w:rPr>
        <w:t>е</w:t>
      </w:r>
      <w:r w:rsidR="00D20296">
        <w:rPr>
          <w:rFonts w:ascii="Arial" w:hAnsi="Arial" w:cs="Arial"/>
          <w:color w:val="555555"/>
        </w:rPr>
        <w:t xml:space="preserve"> детей к огню, игре со спичками общеизвестна. Психологи доказывают, что об опасности этих игр дети знают, они различают огонь добрый и злой, огонь созидающий и разрушающий. Помочь детям утвердиться в этих знаниях, предостеречь их от беды –</w:t>
      </w:r>
      <w:r w:rsidR="00D20296">
        <w:rPr>
          <w:rStyle w:val="apple-converted-space"/>
          <w:rFonts w:ascii="Arial" w:hAnsi="Arial" w:cs="Arial"/>
          <w:color w:val="555555"/>
        </w:rPr>
        <w:t> </w:t>
      </w:r>
      <w:r w:rsidR="00D20296">
        <w:rPr>
          <w:rStyle w:val="a5"/>
          <w:rFonts w:ascii="Arial" w:hAnsi="Arial" w:cs="Arial"/>
          <w:color w:val="555555"/>
        </w:rPr>
        <w:t>задача взрослых</w:t>
      </w:r>
      <w:r w:rsidR="00D20296">
        <w:rPr>
          <w:rFonts w:ascii="Arial" w:hAnsi="Arial" w:cs="Arial"/>
          <w:color w:val="555555"/>
        </w:rPr>
        <w:t>!</w:t>
      </w:r>
    </w:p>
    <w:p w:rsidR="00D20296" w:rsidRDefault="00D20296" w:rsidP="00D20296">
      <w:pPr>
        <w:pStyle w:val="a4"/>
        <w:spacing w:before="225" w:beforeAutospacing="0" w:after="225" w:afterAutospacing="0" w:line="240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</w:rPr>
        <w:t>Самое страшное, что дети погибают по вине взрослых, нередко по вине самых близких и родных людей – родителей! Главное в профилактике подобных случаев – это не просто запреты, которые, как правило, приводят к обратному – к желанию ребенка их обойти, а обоснованное и аргументированное объяснение.</w:t>
      </w:r>
    </w:p>
    <w:p w:rsidR="00D20296" w:rsidRDefault="00D20296" w:rsidP="00D20296">
      <w:pPr>
        <w:pStyle w:val="a4"/>
        <w:spacing w:before="225" w:beforeAutospacing="0" w:after="225" w:afterAutospacing="0" w:line="240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– маленькая неосторожность может привести к большой беде.</w:t>
      </w:r>
    </w:p>
    <w:p w:rsidR="00D20296" w:rsidRDefault="00D20296" w:rsidP="00D20296">
      <w:pPr>
        <w:pStyle w:val="a4"/>
        <w:spacing w:before="225" w:beforeAutospacing="0" w:after="225" w:afterAutospacing="0" w:line="240" w:lineRule="atLeast"/>
        <w:jc w:val="both"/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</w:rPr>
        <w:t>Уважаемые взрослые!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D20296" w:rsidRPr="00F4001D" w:rsidRDefault="00D20296" w:rsidP="00F4001D">
      <w:pPr>
        <w:pStyle w:val="a4"/>
        <w:spacing w:before="225" w:beforeAutospacing="0" w:after="225" w:afterAutospacing="0" w:line="240" w:lineRule="atLeast"/>
        <w:jc w:val="center"/>
        <w:rPr>
          <w:rFonts w:ascii="Arial" w:hAnsi="Arial" w:cs="Arial"/>
          <w:color w:val="555555"/>
          <w:sz w:val="17"/>
          <w:szCs w:val="17"/>
        </w:rPr>
      </w:pPr>
      <w:r w:rsidRPr="00F4001D">
        <w:rPr>
          <w:rStyle w:val="a6"/>
          <w:rFonts w:ascii="Arial" w:hAnsi="Arial" w:cs="Arial"/>
          <w:b/>
          <w:bCs/>
          <w:i w:val="0"/>
          <w:color w:val="DD5500"/>
        </w:rPr>
        <w:t>ПОМНИТЕ, ЧТО ОТ ВАС ЗАВИСИТ ЖИЗНЬ ВАШИХ ДЕТЕЙ!!!</w:t>
      </w:r>
    </w:p>
    <w:p w:rsidR="00AF457C" w:rsidRPr="00F4001D" w:rsidRDefault="00AF457C" w:rsidP="00D20296"/>
    <w:sectPr w:rsidR="00AF457C" w:rsidRPr="00F4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17"/>
    <w:rsid w:val="005D3517"/>
    <w:rsid w:val="006561A8"/>
    <w:rsid w:val="00AA5E6A"/>
    <w:rsid w:val="00AF457C"/>
    <w:rsid w:val="00C55DAC"/>
    <w:rsid w:val="00D20296"/>
    <w:rsid w:val="00F4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B8384-01D1-48AF-ACAA-81C5D344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1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2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296"/>
  </w:style>
  <w:style w:type="character" w:styleId="a5">
    <w:name w:val="Strong"/>
    <w:basedOn w:val="a0"/>
    <w:uiPriority w:val="22"/>
    <w:qFormat/>
    <w:rsid w:val="00D20296"/>
    <w:rPr>
      <w:b/>
      <w:bCs/>
    </w:rPr>
  </w:style>
  <w:style w:type="character" w:styleId="a6">
    <w:name w:val="Emphasis"/>
    <w:basedOn w:val="a0"/>
    <w:uiPriority w:val="20"/>
    <w:qFormat/>
    <w:rsid w:val="00D20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2016-02-15T09:09:00Z</dcterms:created>
  <dcterms:modified xsi:type="dcterms:W3CDTF">2016-02-15T11:01:00Z</dcterms:modified>
</cp:coreProperties>
</file>