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2F" w:rsidRDefault="00BA6C2F" w:rsidP="00BA6C2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4495800" cy="590550"/>
                <wp:effectExtent l="9525" t="0" r="28575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95800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6C2F" w:rsidRDefault="00BA6C2F" w:rsidP="00BA6C2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 w:rsidRPr="00BA6C2F">
                              <w:rPr>
                                <w:rFonts w:ascii="Impact" w:hAnsi="Impact"/>
                                <w:color w:val="FFE701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10 лет ансамблю песни "Околица"!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CurveDown">
                          <a:avLst>
                            <a:gd name="adj" fmla="val 4347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54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" filled="f" stroked="f">
                <o:lock v:ext="edit" shapetype="t"/>
                <v:textbox style="mso-fit-shape-to-text:t">
                  <w:txbxContent>
                    <w:p w:rsidR="00BA6C2F" w:rsidRDefault="00BA6C2F" w:rsidP="00BA6C2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 w:rsidRPr="00BA6C2F">
                        <w:rPr>
                          <w:rFonts w:ascii="Impact" w:hAnsi="Impact"/>
                          <w:color w:val="FFE701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10 лет ансамблю песни "Околица"!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BA6C2F" w:rsidRPr="00F11C8A" w:rsidRDefault="00BA6C2F" w:rsidP="00BA6C2F">
      <w:pPr>
        <w:jc w:val="both"/>
        <w:rPr>
          <w:rFonts w:asciiTheme="minorHAnsi" w:hAnsiTheme="minorHAnsi"/>
        </w:rPr>
      </w:pPr>
      <w:r w:rsidRPr="00F11C8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09BB04" wp14:editId="2A587CBE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3389630" cy="2152650"/>
            <wp:effectExtent l="0" t="0" r="1270" b="0"/>
            <wp:wrapThrough wrapText="bothSides">
              <wp:wrapPolygon edited="0">
                <wp:start x="0" y="0"/>
                <wp:lineTo x="0" y="21409"/>
                <wp:lineTo x="21487" y="21409"/>
                <wp:lineTo x="21487" y="0"/>
                <wp:lineTo x="0" y="0"/>
              </wp:wrapPolygon>
            </wp:wrapThrough>
            <wp:docPr id="7" name="Рисунок 7" descr="C:\Users\Irbis\Desktop\OQbX0MDXn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rbis\Desktop\OQbX0MDXnv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56" b="19202"/>
                    <a:stretch/>
                  </pic:blipFill>
                  <pic:spPr bwMode="auto">
                    <a:xfrm>
                      <a:off x="0" y="0"/>
                      <a:ext cx="338963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C8A">
        <w:rPr>
          <w:rFonts w:asciiTheme="minorHAnsi" w:hAnsiTheme="minorHAnsi" w:cs="Arial"/>
          <w:color w:val="000000"/>
          <w:shd w:val="clear" w:color="auto" w:fill="FFFFFF"/>
        </w:rPr>
        <w:t xml:space="preserve">В Верх-Рождественском клубе 16.11.19. состоялся юбилейный вечер, посвященный 10-летию творческого коллектива "Околица". Этот коллектив был создан в октябре 2009 года. За 10-летний период ансамбль успешно выступал на праздниках, на конкурсах в районе и в других территориях. В его репертуаре на сегодняшний день 120 песен, на каждое выступление они разучивают по 2 новых песни. Руководит коллективом Татьяна Алексеевна </w:t>
      </w:r>
      <w:proofErr w:type="spellStart"/>
      <w:r w:rsidRPr="00F11C8A">
        <w:rPr>
          <w:rFonts w:asciiTheme="minorHAnsi" w:hAnsiTheme="minorHAnsi" w:cs="Arial"/>
          <w:color w:val="000000"/>
          <w:shd w:val="clear" w:color="auto" w:fill="FFFFFF"/>
        </w:rPr>
        <w:t>Козюкова</w:t>
      </w:r>
      <w:proofErr w:type="spellEnd"/>
      <w:r w:rsidRPr="00F11C8A">
        <w:rPr>
          <w:rFonts w:asciiTheme="minorHAnsi" w:hAnsiTheme="minorHAnsi" w:cs="Arial"/>
          <w:color w:val="000000"/>
          <w:shd w:val="clear" w:color="auto" w:fill="FFFFFF"/>
        </w:rPr>
        <w:t xml:space="preserve"> - заведующая клубом.</w:t>
      </w:r>
      <w:r w:rsidRPr="00F11C8A">
        <w:rPr>
          <w:rFonts w:asciiTheme="minorHAnsi" w:hAnsiTheme="minorHAnsi" w:cs="Arial"/>
          <w:color w:val="000000"/>
          <w:shd w:val="clear" w:color="auto" w:fill="FFFFFF"/>
        </w:rPr>
        <w:br/>
        <w:t xml:space="preserve">Ансамбль получил поздравления от </w:t>
      </w:r>
      <w:proofErr w:type="spellStart"/>
      <w:r w:rsidRPr="00F11C8A">
        <w:rPr>
          <w:rFonts w:asciiTheme="minorHAnsi" w:hAnsiTheme="minorHAnsi" w:cs="Arial"/>
          <w:color w:val="000000"/>
          <w:shd w:val="clear" w:color="auto" w:fill="FFFFFF"/>
        </w:rPr>
        <w:t>Кабуловой</w:t>
      </w:r>
      <w:proofErr w:type="spellEnd"/>
      <w:r w:rsidRPr="00F11C8A">
        <w:rPr>
          <w:rFonts w:asciiTheme="minorHAnsi" w:hAnsiTheme="minorHAnsi" w:cs="Arial"/>
          <w:color w:val="000000"/>
          <w:shd w:val="clear" w:color="auto" w:fill="FFFFFF"/>
        </w:rPr>
        <w:t xml:space="preserve"> Юлии Юрьевны - директора Ножовского ДК, от Кожиной Людмилы Дмитриевны - бывшего председателя совета ветеранов поселения, от Крыловой Валентины Владимировны - директора Верх-Рождественской школы, от Шустовой Людмилы Филипповны - председателя совета ветеранов и совета женщин Ножовского сельского поселения. Участники ансамбля были награждены благодарностями и подарками. Об истории создания и деятельности "Околицы" рассказали </w:t>
      </w:r>
      <w:proofErr w:type="spellStart"/>
      <w:r w:rsidRPr="00F11C8A">
        <w:rPr>
          <w:rFonts w:asciiTheme="minorHAnsi" w:hAnsiTheme="minorHAnsi" w:cs="Arial"/>
          <w:color w:val="000000"/>
          <w:shd w:val="clear" w:color="auto" w:fill="FFFFFF"/>
        </w:rPr>
        <w:t>Козюкова</w:t>
      </w:r>
      <w:proofErr w:type="spellEnd"/>
      <w:r w:rsidRPr="00F11C8A">
        <w:rPr>
          <w:rFonts w:asciiTheme="minorHAnsi" w:hAnsiTheme="minorHAnsi" w:cs="Arial"/>
          <w:color w:val="000000"/>
          <w:shd w:val="clear" w:color="auto" w:fill="FFFFFF"/>
        </w:rPr>
        <w:t xml:space="preserve"> Т.А. и Бородкина А.В., прочитала любимый стих коллектива Кулагина </w:t>
      </w:r>
      <w:proofErr w:type="spellStart"/>
      <w:r w:rsidRPr="00F11C8A">
        <w:rPr>
          <w:rFonts w:asciiTheme="minorHAnsi" w:hAnsiTheme="minorHAnsi" w:cs="Arial"/>
          <w:color w:val="000000"/>
          <w:shd w:val="clear" w:color="auto" w:fill="FFFFFF"/>
        </w:rPr>
        <w:t>Таисья</w:t>
      </w:r>
      <w:proofErr w:type="spellEnd"/>
      <w:r w:rsidRPr="00F11C8A">
        <w:rPr>
          <w:rFonts w:asciiTheme="minorHAnsi" w:hAnsiTheme="minorHAnsi" w:cs="Arial"/>
          <w:color w:val="000000"/>
          <w:shd w:val="clear" w:color="auto" w:fill="FFFFFF"/>
        </w:rPr>
        <w:t xml:space="preserve"> Ивановна. С концер</w:t>
      </w:r>
      <w:r>
        <w:rPr>
          <w:rFonts w:asciiTheme="minorHAnsi" w:hAnsiTheme="minorHAnsi" w:cs="Arial"/>
          <w:color w:val="000000"/>
          <w:shd w:val="clear" w:color="auto" w:fill="FFFFFF"/>
        </w:rPr>
        <w:t>т</w:t>
      </w:r>
      <w:r w:rsidRPr="00F11C8A">
        <w:rPr>
          <w:rFonts w:asciiTheme="minorHAnsi" w:hAnsiTheme="minorHAnsi" w:cs="Arial"/>
          <w:color w:val="000000"/>
          <w:shd w:val="clear" w:color="auto" w:fill="FFFFFF"/>
        </w:rPr>
        <w:t>ными номерами выступили ученики школы, воспитанники детского сада и сами юбиляры. Ведущие Юлия Васильевна Петухова и Анна Владимировна Орлова говорили очень красивые, трогательные слова об участниках "Околицы". Настроение у всех было праздничное, возвышенное, радостное! Пожелали коллективу дальнейших успехов!</w:t>
      </w:r>
    </w:p>
    <w:p w:rsidR="007D5554" w:rsidRDefault="007D5554"/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A2"/>
    <w:rsid w:val="007D5554"/>
    <w:rsid w:val="00BA6C2F"/>
    <w:rsid w:val="00E542A2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F7C46-D8B3-4444-8F60-ACCEA971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C2F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2019-12-06T04:58:00Z</dcterms:created>
  <dcterms:modified xsi:type="dcterms:W3CDTF">2019-12-06T04:58:00Z</dcterms:modified>
</cp:coreProperties>
</file>