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B38" w:rsidRDefault="00742B38" w:rsidP="00742B38">
      <w:pPr>
        <w:jc w:val="center"/>
      </w:pPr>
      <w:r>
        <w:t xml:space="preserve">Отчет </w:t>
      </w:r>
      <w:r>
        <w:t xml:space="preserve"> о деятельности Верх –Рождественского сельского клуба</w:t>
      </w:r>
      <w:r>
        <w:t>.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14. 02.   Мастер -класс.  Изготовление   праздничной открытки  к дню Валентина.</w:t>
      </w:r>
      <w:r>
        <w:rPr>
          <w:noProof/>
        </w:rPr>
        <w:drawing>
          <wp:inline distT="0" distB="0" distL="0" distR="0">
            <wp:extent cx="2171700" cy="1628775"/>
            <wp:effectExtent l="0" t="0" r="0" b="9525"/>
            <wp:docPr id="15" name="Рисунок 15" descr="DSCF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F14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16.02.   Мастер – класс.  Изготовление  куклы масленицы.</w:t>
      </w:r>
      <w:r>
        <w:rPr>
          <w:noProof/>
        </w:rPr>
        <w:drawing>
          <wp:inline distT="0" distB="0" distL="0" distR="0" wp14:anchorId="2E607394" wp14:editId="453EAFCF">
            <wp:extent cx="2314575" cy="1733550"/>
            <wp:effectExtent l="0" t="0" r="9525" b="0"/>
            <wp:docPr id="14" name="Рисунок 14" descr="DSCF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14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0C994B" wp14:editId="72619395">
            <wp:simplePos x="0" y="0"/>
            <wp:positionH relativeFrom="column">
              <wp:posOffset>567690</wp:posOffset>
            </wp:positionH>
            <wp:positionV relativeFrom="paragraph">
              <wp:posOffset>8890</wp:posOffset>
            </wp:positionV>
            <wp:extent cx="20288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499" y="21330"/>
                <wp:lineTo x="21499" y="0"/>
                <wp:lineTo x="0" y="0"/>
              </wp:wrapPolygon>
            </wp:wrapThrough>
            <wp:docPr id="13" name="Рисунок 13" descr="DSCF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F14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17.02.  Вечер настольных игр. 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18.02.  День святого Валентина . Игровая программа для детей.</w:t>
      </w:r>
      <w:r>
        <w:rPr>
          <w:noProof/>
        </w:rPr>
        <w:drawing>
          <wp:inline distT="0" distB="0" distL="0" distR="0">
            <wp:extent cx="2305050" cy="1733550"/>
            <wp:effectExtent l="0" t="0" r="0" b="0"/>
            <wp:docPr id="12" name="Рисунок 12" descr="DSCF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14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18. 02.  Беседа по экология    «Птицы –наши друзья».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D958BA" wp14:editId="682DC87C">
            <wp:simplePos x="0" y="0"/>
            <wp:positionH relativeFrom="column">
              <wp:posOffset>405765</wp:posOffset>
            </wp:positionH>
            <wp:positionV relativeFrom="paragraph">
              <wp:posOffset>12065</wp:posOffset>
            </wp:positionV>
            <wp:extent cx="292417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hrough>
            <wp:docPr id="11" name="Рисунок 11" descr="DSCF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14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18.02.   Дискотека.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 xml:space="preserve">  22. 02.  «Масленица  ласковая , масленица блинная». Игровая программа для детей.</w:t>
      </w:r>
    </w:p>
    <w:p w:rsidR="00742B38" w:rsidRDefault="00742B38" w:rsidP="00742B38">
      <w:pPr>
        <w:pStyle w:val="a6"/>
      </w:pPr>
      <w:r>
        <w:rPr>
          <w:noProof/>
        </w:rPr>
        <w:drawing>
          <wp:inline distT="0" distB="0" distL="0" distR="0">
            <wp:extent cx="2276475" cy="1704975"/>
            <wp:effectExtent l="0" t="0" r="9525" b="9525"/>
            <wp:docPr id="10" name="Рисунок 10" descr="DSCF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F14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</w:pPr>
      <w:r>
        <w:rPr>
          <w:noProof/>
        </w:rPr>
        <w:lastRenderedPageBreak/>
        <w:drawing>
          <wp:inline distT="0" distB="0" distL="0" distR="0" wp14:anchorId="066DED7D" wp14:editId="423C7814">
            <wp:extent cx="2543175" cy="1905000"/>
            <wp:effectExtent l="0" t="0" r="9525" b="0"/>
            <wp:docPr id="9" name="Рисунок 9" descr="DSCF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F14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B38" w:rsidRDefault="00742B38" w:rsidP="00742B38">
      <w:pPr>
        <w:pStyle w:val="a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3430C4" wp14:editId="4B3FC6B7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25431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19" y="21384"/>
                <wp:lineTo x="21519" y="0"/>
                <wp:lineTo x="0" y="0"/>
              </wp:wrapPolygon>
            </wp:wrapThrough>
            <wp:docPr id="8" name="Рисунок 8" descr="DSCF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14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23.02.  Посиделки для пенсионеров «Не просто быть мужчиной».</w:t>
      </w:r>
    </w:p>
    <w:p w:rsidR="00742B38" w:rsidRDefault="00742B38" w:rsidP="00742B38">
      <w:pPr>
        <w:pStyle w:val="a6"/>
      </w:pPr>
      <w:r>
        <w:rPr>
          <w:noProof/>
        </w:rPr>
        <w:drawing>
          <wp:inline distT="0" distB="0" distL="0" distR="0">
            <wp:extent cx="2219325" cy="1666875"/>
            <wp:effectExtent l="0" t="0" r="9525" b="9525"/>
            <wp:docPr id="7" name="Рисунок 7" descr="DSCF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14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 xml:space="preserve"> 23. 02.   Дискотека.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24.02.  Развлекательная программа.    «Эх мальчишки».</w:t>
      </w:r>
    </w:p>
    <w:p w:rsidR="00742B38" w:rsidRDefault="00742B38" w:rsidP="00742B38">
      <w:pPr>
        <w:pStyle w:val="a6"/>
        <w:rPr>
          <w:noProof/>
        </w:rPr>
      </w:pPr>
    </w:p>
    <w:p w:rsidR="00742B38" w:rsidRDefault="00742B38" w:rsidP="00742B38">
      <w:pPr>
        <w:pStyle w:val="a6"/>
        <w:rPr>
          <w:noProof/>
        </w:rPr>
      </w:pPr>
    </w:p>
    <w:p w:rsidR="00742B38" w:rsidRDefault="00742B38" w:rsidP="00742B38">
      <w:pPr>
        <w:pStyle w:val="a6"/>
      </w:pPr>
      <w:r>
        <w:rPr>
          <w:noProof/>
        </w:rPr>
        <w:drawing>
          <wp:inline distT="0" distB="0" distL="0" distR="0">
            <wp:extent cx="2428875" cy="1819275"/>
            <wp:effectExtent l="0" t="0" r="9525" b="9525"/>
            <wp:docPr id="6" name="Рисунок 6" descr="DSCF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14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 xml:space="preserve"> 25.02. Концерт. «Защитники отечества  -слава».</w:t>
      </w:r>
    </w:p>
    <w:p w:rsidR="00742B38" w:rsidRDefault="00742B38" w:rsidP="00742B38">
      <w:pPr>
        <w:pStyle w:val="a6"/>
      </w:pPr>
      <w:r>
        <w:rPr>
          <w:noProof/>
        </w:rPr>
        <w:drawing>
          <wp:inline distT="0" distB="0" distL="0" distR="0">
            <wp:extent cx="2000250" cy="1495425"/>
            <wp:effectExtent l="0" t="0" r="0" b="9525"/>
            <wp:docPr id="5" name="Рисунок 5" descr="DSCF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F1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1485900"/>
            <wp:effectExtent l="0" t="0" r="0" b="0"/>
            <wp:docPr id="4" name="Рисунок 4" descr="DSCF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F14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 xml:space="preserve"> 25.02.  Развлекательная программа для детей.</w:t>
      </w:r>
    </w:p>
    <w:p w:rsidR="00742B38" w:rsidRDefault="00742B38" w:rsidP="00742B38">
      <w:pPr>
        <w:pStyle w:val="a6"/>
        <w:numPr>
          <w:ilvl w:val="0"/>
          <w:numId w:val="1"/>
        </w:numPr>
      </w:pPr>
      <w:r>
        <w:t>24.02.и 25.02. Вечер настольных игр.</w:t>
      </w:r>
    </w:p>
    <w:p w:rsidR="00742B38" w:rsidRDefault="00742B38" w:rsidP="00742B38">
      <w:pPr>
        <w:pStyle w:val="a6"/>
      </w:pPr>
      <w:r>
        <w:rPr>
          <w:noProof/>
        </w:rPr>
        <w:lastRenderedPageBreak/>
        <w:drawing>
          <wp:inline distT="0" distB="0" distL="0" distR="0">
            <wp:extent cx="2571750" cy="1924050"/>
            <wp:effectExtent l="0" t="0" r="0" b="0"/>
            <wp:docPr id="3" name="Рисунок 3" descr="DSCF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F14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</w:pPr>
      <w:r>
        <w:t>15.02. Дискотека.</w:t>
      </w:r>
    </w:p>
    <w:p w:rsidR="00742B38" w:rsidRDefault="00742B38" w:rsidP="00742B38">
      <w:pPr>
        <w:pStyle w:val="a6"/>
      </w:pPr>
      <w:r>
        <w:t>16.   25.о2.  Посиделки для пенсионеров.  «Масленица   идет блин да мед несет».</w:t>
      </w:r>
    </w:p>
    <w:p w:rsidR="00742B38" w:rsidRDefault="00742B38" w:rsidP="00742B38">
      <w:pPr>
        <w:pStyle w:val="a6"/>
      </w:pPr>
      <w:r>
        <w:t>17.    Выставка.   Масленица   идет.</w:t>
      </w:r>
    </w:p>
    <w:p w:rsidR="00742B38" w:rsidRDefault="00742B38" w:rsidP="00742B38">
      <w:pPr>
        <w:pStyle w:val="a6"/>
      </w:pPr>
      <w:r>
        <w:rPr>
          <w:noProof/>
        </w:rPr>
        <w:drawing>
          <wp:inline distT="0" distB="0" distL="0" distR="0">
            <wp:extent cx="2200275" cy="1647825"/>
            <wp:effectExtent l="0" t="0" r="9525" b="9525"/>
            <wp:docPr id="1" name="Рисунок 1" descr="DSCF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F14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38" w:rsidRDefault="00742B38" w:rsidP="00742B38">
      <w:pPr>
        <w:pStyle w:val="a6"/>
      </w:pPr>
      <w:r>
        <w:t>18.  Выставка рисунков   к 23 февраля  « Мой папа самый лучший»</w:t>
      </w:r>
    </w:p>
    <w:p w:rsidR="00742B38" w:rsidRDefault="00742B38" w:rsidP="00742B38">
      <w:pPr>
        <w:pStyle w:val="a6"/>
      </w:pPr>
    </w:p>
    <w:p w:rsidR="00742B38" w:rsidRDefault="00742B38" w:rsidP="00742B38">
      <w:pPr>
        <w:pStyle w:val="a6"/>
      </w:pPr>
    </w:p>
    <w:p w:rsidR="00742B38" w:rsidRDefault="00742B38" w:rsidP="00742B38">
      <w:pPr>
        <w:pStyle w:val="a6"/>
      </w:pPr>
    </w:p>
    <w:p w:rsidR="00742B38" w:rsidRDefault="00742B38" w:rsidP="00742B38">
      <w:pPr>
        <w:ind w:left="360"/>
      </w:pPr>
    </w:p>
    <w:p w:rsidR="00466E46" w:rsidRPr="00742B38" w:rsidRDefault="00466E46" w:rsidP="00742B38"/>
    <w:sectPr w:rsidR="00466E46" w:rsidRPr="00742B38" w:rsidSect="00742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D42B6D"/>
    <w:multiLevelType w:val="hybridMultilevel"/>
    <w:tmpl w:val="DD64B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C4"/>
    <w:rsid w:val="00466E46"/>
    <w:rsid w:val="00742B38"/>
    <w:rsid w:val="007B45DC"/>
    <w:rsid w:val="00861A5C"/>
    <w:rsid w:val="00D005AB"/>
    <w:rsid w:val="00D732C4"/>
    <w:rsid w:val="00EB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D36B1-A6D8-40C9-80A7-5F07A91E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5A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66E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5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6E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6E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59"/>
    <w:rsid w:val="00861A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2B38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0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803</Characters>
  <Application>Microsoft Office Word</Application>
  <DocSecurity>0</DocSecurity>
  <Lines>6</Lines>
  <Paragraphs>1</Paragraphs>
  <ScaleCrop>false</ScaleCrop>
  <Company>SPecialiST RePack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8</cp:revision>
  <dcterms:created xsi:type="dcterms:W3CDTF">2017-03-06T11:11:00Z</dcterms:created>
  <dcterms:modified xsi:type="dcterms:W3CDTF">2017-03-06T11:48:00Z</dcterms:modified>
</cp:coreProperties>
</file>