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C0" w:rsidRDefault="00A12DC0" w:rsidP="00A12DC0">
      <w:pPr>
        <w:tabs>
          <w:tab w:val="left" w:pos="709"/>
        </w:tabs>
        <w:jc w:val="center"/>
        <w:rPr>
          <w:rFonts w:ascii="Calibri" w:hAnsi="Calibri"/>
          <w:b/>
          <w:sz w:val="36"/>
          <w:szCs w:val="36"/>
        </w:rPr>
      </w:pPr>
      <w:r w:rsidRPr="00A12DC0">
        <w:rPr>
          <w:rFonts w:ascii="Calibri" w:hAnsi="Calibri"/>
          <w:b/>
          <w:sz w:val="36"/>
          <w:szCs w:val="36"/>
        </w:rPr>
        <w:t>НОВОСТИ ПОСЕЛЕНИЯ</w:t>
      </w:r>
    </w:p>
    <w:p w:rsidR="00A12DC0" w:rsidRPr="00A12DC0" w:rsidRDefault="00A12DC0" w:rsidP="00A12DC0">
      <w:pPr>
        <w:tabs>
          <w:tab w:val="left" w:pos="709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август 2019 год</w:t>
      </w:r>
      <w:bookmarkStart w:id="0" w:name="_GoBack"/>
      <w:bookmarkEnd w:id="0"/>
    </w:p>
    <w:p w:rsidR="00A12DC0" w:rsidRPr="00A12DC0" w:rsidRDefault="00A12DC0" w:rsidP="00A12DC0">
      <w:pPr>
        <w:tabs>
          <w:tab w:val="left" w:pos="709"/>
        </w:tabs>
        <w:jc w:val="center"/>
        <w:rPr>
          <w:rFonts w:ascii="Calibri" w:hAnsi="Calibri"/>
          <w:b/>
          <w:sz w:val="36"/>
          <w:szCs w:val="36"/>
        </w:rPr>
      </w:pPr>
    </w:p>
    <w:p w:rsidR="00A12DC0" w:rsidRDefault="00A12DC0" w:rsidP="00A12DC0">
      <w:pPr>
        <w:tabs>
          <w:tab w:val="left" w:pos="709"/>
        </w:tabs>
        <w:jc w:val="center"/>
        <w:rPr>
          <w:rFonts w:ascii="Calibri" w:hAnsi="Calibri"/>
        </w:rPr>
      </w:pPr>
    </w:p>
    <w:p w:rsidR="00A12DC0" w:rsidRPr="005B50CF" w:rsidRDefault="00A12DC0" w:rsidP="00A12DC0">
      <w:pPr>
        <w:tabs>
          <w:tab w:val="left" w:pos="709"/>
        </w:tabs>
        <w:jc w:val="both"/>
        <w:rPr>
          <w:rFonts w:ascii="Calibri" w:hAnsi="Calibri"/>
          <w:sz w:val="4"/>
          <w:szCs w:val="4"/>
        </w:rPr>
      </w:pPr>
    </w:p>
    <w:p w:rsidR="00A12DC0" w:rsidRPr="00A12DC0" w:rsidRDefault="00A12DC0" w:rsidP="00A12DC0">
      <w:pPr>
        <w:shd w:val="clear" w:color="auto" w:fill="FFFFFF"/>
        <w:suppressAutoHyphens w:val="0"/>
        <w:rPr>
          <w:sz w:val="28"/>
          <w:szCs w:val="28"/>
        </w:rPr>
      </w:pPr>
      <w:r w:rsidRPr="00A12DC0">
        <w:rPr>
          <w:sz w:val="28"/>
          <w:szCs w:val="28"/>
        </w:rPr>
        <w:t>- провели заседания комиссий по ГО и ЧС и по подготовке к зимнему периоду</w:t>
      </w:r>
    </w:p>
    <w:p w:rsidR="00A12DC0" w:rsidRPr="00A12DC0" w:rsidRDefault="00A12DC0" w:rsidP="00A12DC0">
      <w:pPr>
        <w:shd w:val="clear" w:color="auto" w:fill="FFFFFF"/>
        <w:suppressAutoHyphens w:val="0"/>
        <w:rPr>
          <w:sz w:val="28"/>
          <w:szCs w:val="28"/>
        </w:rPr>
      </w:pPr>
      <w:r w:rsidRPr="00A12DC0">
        <w:rPr>
          <w:sz w:val="28"/>
          <w:szCs w:val="28"/>
        </w:rPr>
        <w:t xml:space="preserve">- </w:t>
      </w:r>
      <w:r w:rsidRPr="00A12DC0">
        <w:rPr>
          <w:color w:val="000000"/>
          <w:sz w:val="28"/>
          <w:szCs w:val="28"/>
          <w:shd w:val="clear" w:color="auto" w:fill="FFFFFF"/>
        </w:rPr>
        <w:t>состоялось очередное заседание Совета ветеранов</w:t>
      </w:r>
    </w:p>
    <w:p w:rsidR="00A12DC0" w:rsidRPr="00A12DC0" w:rsidRDefault="00A12DC0" w:rsidP="00A12DC0">
      <w:pPr>
        <w:shd w:val="clear" w:color="auto" w:fill="FFFFFF"/>
        <w:suppressAutoHyphens w:val="0"/>
        <w:rPr>
          <w:sz w:val="28"/>
          <w:szCs w:val="28"/>
        </w:rPr>
      </w:pPr>
      <w:r w:rsidRPr="00A12DC0">
        <w:rPr>
          <w:sz w:val="28"/>
          <w:szCs w:val="28"/>
        </w:rPr>
        <w:t>- приняли участие в районном семинаре по инициативному бюджетированию</w:t>
      </w:r>
    </w:p>
    <w:p w:rsidR="00A12DC0" w:rsidRPr="00A12DC0" w:rsidRDefault="00A12DC0" w:rsidP="00A12DC0">
      <w:pPr>
        <w:shd w:val="clear" w:color="auto" w:fill="FFFFFF"/>
        <w:suppressAutoHyphens w:val="0"/>
        <w:rPr>
          <w:rStyle w:val="a3"/>
          <w:i w:val="0"/>
          <w:sz w:val="28"/>
          <w:szCs w:val="28"/>
        </w:rPr>
      </w:pPr>
      <w:r w:rsidRPr="00A12DC0">
        <w:rPr>
          <w:sz w:val="28"/>
          <w:szCs w:val="28"/>
        </w:rPr>
        <w:t>- грейдировали дороги,</w:t>
      </w:r>
      <w:r w:rsidRPr="00A12DC0">
        <w:rPr>
          <w:rStyle w:val="a3"/>
          <w:i w:val="0"/>
          <w:sz w:val="28"/>
          <w:szCs w:val="28"/>
        </w:rPr>
        <w:t xml:space="preserve"> провели ремонт дорог части улиц: Ленина, Быта</w:t>
      </w:r>
    </w:p>
    <w:p w:rsidR="00A12DC0" w:rsidRPr="00A12DC0" w:rsidRDefault="00A12DC0" w:rsidP="00A12DC0">
      <w:pPr>
        <w:rPr>
          <w:rStyle w:val="a3"/>
          <w:i w:val="0"/>
          <w:sz w:val="28"/>
          <w:szCs w:val="28"/>
        </w:rPr>
      </w:pPr>
      <w:r w:rsidRPr="00A12DC0">
        <w:rPr>
          <w:sz w:val="28"/>
          <w:szCs w:val="28"/>
        </w:rPr>
        <w:t>- проведен День села Верх-Рождество</w:t>
      </w:r>
    </w:p>
    <w:p w:rsidR="00A12DC0" w:rsidRPr="00A12DC0" w:rsidRDefault="00A12DC0" w:rsidP="00A12DC0">
      <w:pPr>
        <w:shd w:val="clear" w:color="auto" w:fill="FFFFFF"/>
        <w:suppressAutoHyphens w:val="0"/>
        <w:rPr>
          <w:rStyle w:val="a3"/>
          <w:i w:val="0"/>
          <w:sz w:val="28"/>
          <w:szCs w:val="28"/>
        </w:rPr>
      </w:pPr>
      <w:r w:rsidRPr="00A12DC0">
        <w:rPr>
          <w:rStyle w:val="a3"/>
          <w:i w:val="0"/>
          <w:sz w:val="28"/>
          <w:szCs w:val="28"/>
        </w:rPr>
        <w:t xml:space="preserve">-ветераны поселения приняли участие в районном конкурсе «Ветеранское подворье -2019г», победителями которого стали: семья Лесниковых Е.П и С.В в номинации </w:t>
      </w:r>
      <w:r w:rsidRPr="00A12DC0">
        <w:rPr>
          <w:color w:val="000000"/>
          <w:sz w:val="28"/>
          <w:szCs w:val="28"/>
          <w:shd w:val="clear" w:color="auto" w:fill="FFFFFF"/>
        </w:rPr>
        <w:t xml:space="preserve">"Лучшее личное подсобное хозяйство", семья Туляковых З.А. и И.В. в номинации "Цветоводство" </w:t>
      </w:r>
    </w:p>
    <w:p w:rsidR="00A12DC0" w:rsidRPr="00A12DC0" w:rsidRDefault="00A12DC0" w:rsidP="00A12DC0">
      <w:pPr>
        <w:tabs>
          <w:tab w:val="left" w:pos="5517"/>
        </w:tabs>
        <w:rPr>
          <w:sz w:val="28"/>
          <w:szCs w:val="28"/>
        </w:rPr>
      </w:pPr>
      <w:r w:rsidRPr="00A12DC0">
        <w:rPr>
          <w:rStyle w:val="a3"/>
          <w:i w:val="0"/>
          <w:sz w:val="28"/>
          <w:szCs w:val="28"/>
        </w:rPr>
        <w:t>- танцевальный коллектив «Ассорти», ансамбль «Хорошие девчата»,</w:t>
      </w:r>
      <w:r w:rsidRPr="00A12DC0">
        <w:rPr>
          <w:sz w:val="28"/>
          <w:szCs w:val="28"/>
        </w:rPr>
        <w:t xml:space="preserve"> хор «Родники», </w:t>
      </w:r>
      <w:r w:rsidRPr="00A12DC0">
        <w:rPr>
          <w:color w:val="000000"/>
          <w:sz w:val="28"/>
          <w:szCs w:val="28"/>
          <w:shd w:val="clear" w:color="auto" w:fill="FFFFFF"/>
        </w:rPr>
        <w:t xml:space="preserve">солист Егор Вяткин </w:t>
      </w:r>
      <w:r w:rsidRPr="00A12DC0">
        <w:rPr>
          <w:sz w:val="28"/>
          <w:szCs w:val="28"/>
        </w:rPr>
        <w:t xml:space="preserve">приняли участие в </w:t>
      </w:r>
      <w:r w:rsidRPr="00A12DC0">
        <w:rPr>
          <w:color w:val="000000"/>
          <w:sz w:val="28"/>
          <w:szCs w:val="28"/>
          <w:shd w:val="clear" w:color="auto" w:fill="FFFFFF"/>
        </w:rPr>
        <w:t xml:space="preserve">Спасских гуляниях в </w:t>
      </w:r>
      <w:r w:rsidRPr="00A12DC0">
        <w:rPr>
          <w:sz w:val="28"/>
          <w:szCs w:val="28"/>
        </w:rPr>
        <w:t>г. Чайковском.</w:t>
      </w:r>
    </w:p>
    <w:p w:rsidR="00A12DC0" w:rsidRPr="00A12DC0" w:rsidRDefault="00A12DC0" w:rsidP="00A12DC0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A12DC0">
        <w:rPr>
          <w:sz w:val="28"/>
          <w:szCs w:val="28"/>
        </w:rPr>
        <w:t xml:space="preserve">-Ножовской сельской библиотекой-музеем </w:t>
      </w:r>
      <w:r w:rsidRPr="00A12DC0">
        <w:rPr>
          <w:color w:val="000000"/>
          <w:sz w:val="28"/>
          <w:szCs w:val="28"/>
          <w:shd w:val="clear" w:color="auto" w:fill="FFFFFF"/>
        </w:rPr>
        <w:t xml:space="preserve">реализуется проект «Волшебство на ладошке или книга объединяет», сотрудники библиотеки </w:t>
      </w:r>
      <w:r w:rsidRPr="00A12DC0">
        <w:rPr>
          <w:sz w:val="28"/>
          <w:szCs w:val="28"/>
        </w:rPr>
        <w:t>оформили выставки «Яблочные ПРОчтения», «Скоро в школу»,</w:t>
      </w:r>
      <w:r w:rsidRPr="00A12DC0">
        <w:rPr>
          <w:color w:val="000000"/>
          <w:sz w:val="28"/>
          <w:szCs w:val="28"/>
          <w:shd w:val="clear" w:color="auto" w:fill="FFFFFF"/>
        </w:rPr>
        <w:t xml:space="preserve"> выставка - продажа "Мир канзаши»</w:t>
      </w:r>
    </w:p>
    <w:p w:rsidR="00A12DC0" w:rsidRPr="00A12DC0" w:rsidRDefault="00A12DC0" w:rsidP="00A12DC0">
      <w:pPr>
        <w:tabs>
          <w:tab w:val="left" w:pos="709"/>
        </w:tabs>
        <w:jc w:val="both"/>
        <w:rPr>
          <w:sz w:val="28"/>
          <w:szCs w:val="28"/>
        </w:rPr>
      </w:pPr>
      <w:r w:rsidRPr="00A12DC0">
        <w:rPr>
          <w:sz w:val="28"/>
          <w:szCs w:val="28"/>
        </w:rPr>
        <w:t xml:space="preserve">- работники МУП ЖКХ «Рассвет» занимались сбором и вывозом мусора, ремонтом водопровода по улице Чапаева, установкой дорожных знаков, </w:t>
      </w:r>
      <w:r w:rsidRPr="00A12DC0">
        <w:rPr>
          <w:rFonts w:eastAsia="Calibri"/>
          <w:sz w:val="28"/>
          <w:szCs w:val="28"/>
        </w:rPr>
        <w:t>прочисткой водосточных труб, скашивали траву вдоль дорог и тропинок.</w:t>
      </w:r>
    </w:p>
    <w:p w:rsidR="007D5554" w:rsidRPr="00A12DC0" w:rsidRDefault="007D5554">
      <w:pPr>
        <w:rPr>
          <w:sz w:val="28"/>
          <w:szCs w:val="28"/>
        </w:rPr>
      </w:pPr>
    </w:p>
    <w:sectPr w:rsidR="007D5554" w:rsidRPr="00A1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3F3C95"/>
    <w:rsid w:val="007D5554"/>
    <w:rsid w:val="00A12DC0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2DC0"/>
    <w:rPr>
      <w:i/>
      <w:iCs/>
    </w:rPr>
  </w:style>
  <w:style w:type="paragraph" w:styleId="a4">
    <w:name w:val="Normal (Web)"/>
    <w:basedOn w:val="a"/>
    <w:uiPriority w:val="99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2019-09-09T10:32:00Z</dcterms:created>
  <dcterms:modified xsi:type="dcterms:W3CDTF">2019-09-09T10:35:00Z</dcterms:modified>
</cp:coreProperties>
</file>