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3A" w:rsidRDefault="00E2093A" w:rsidP="00E2093A">
      <w:pPr>
        <w:ind w:right="227"/>
        <w:jc w:val="center"/>
        <w:rPr>
          <w:b/>
          <w:color w:val="000080"/>
        </w:rPr>
      </w:pPr>
      <w:r>
        <w:rPr>
          <w:b/>
          <w:noProof/>
          <w:color w:val="000080"/>
          <w:lang w:eastAsia="ru-RU"/>
        </w:rPr>
        <mc:AlternateContent>
          <mc:Choice Requires="wps">
            <w:drawing>
              <wp:inline distT="0" distB="0" distL="0" distR="0">
                <wp:extent cx="4705350" cy="457200"/>
                <wp:effectExtent l="9525" t="0" r="38100" b="28575"/>
                <wp:docPr id="1" name="Надпись 1" descr="Частый вертик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0535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2093A" w:rsidRDefault="00E2093A" w:rsidP="00E2093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E2093A">
                              <w:rPr>
                                <w:rFonts w:ascii="Arial Black" w:hAnsi="Arial Black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Новости поселения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alt="Частый вертикальный" style="width:370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" filled="f" stroked="f">
                <o:lock v:ext="edit" shapetype="t"/>
                <v:textbox style="mso-fit-shape-to-text:t">
                  <w:txbxContent>
                    <w:p w:rsidR="00E2093A" w:rsidRDefault="00E2093A" w:rsidP="00E2093A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E2093A">
                        <w:rPr>
                          <w:rFonts w:ascii="Arial Black" w:hAnsi="Arial Black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Новости поселения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093A" w:rsidRDefault="00E2093A" w:rsidP="00E2093A">
      <w:pPr>
        <w:ind w:right="227"/>
        <w:jc w:val="center"/>
        <w:rPr>
          <w:b/>
          <w:color w:val="000080"/>
        </w:rPr>
      </w:pPr>
    </w:p>
    <w:p w:rsidR="00E2093A" w:rsidRPr="00E2093A" w:rsidRDefault="00E2093A" w:rsidP="00E2093A">
      <w:pPr>
        <w:rPr>
          <w:color w:val="000000"/>
          <w:sz w:val="32"/>
          <w:szCs w:val="32"/>
        </w:rPr>
      </w:pPr>
      <w:r w:rsidRPr="00E2093A">
        <w:rPr>
          <w:color w:val="000000"/>
          <w:sz w:val="32"/>
          <w:szCs w:val="32"/>
        </w:rPr>
        <w:t xml:space="preserve">- </w:t>
      </w:r>
      <w:r>
        <w:rPr>
          <w:color w:val="000000"/>
          <w:sz w:val="32"/>
          <w:szCs w:val="32"/>
        </w:rPr>
        <w:t>в</w:t>
      </w:r>
      <w:r w:rsidRPr="00E2093A">
        <w:rPr>
          <w:color w:val="000000"/>
          <w:sz w:val="32"/>
          <w:szCs w:val="32"/>
        </w:rPr>
        <w:t xml:space="preserve"> Ножовском ДК и В-Рождественском сельском клубе прошли праздники: День сельского хозяйства и День пожилого человека, «Ножовка – уникальный край Частинского района», «Осенний бал», фестиваль «Минута славы», «Вечер настольных игр», «Осенние посиделки». Приняли участие в районных соревнованиях по теннису, заняли 2, 3 место</w:t>
      </w:r>
      <w:r>
        <w:rPr>
          <w:color w:val="000000"/>
          <w:sz w:val="32"/>
          <w:szCs w:val="32"/>
        </w:rPr>
        <w:t>,</w:t>
      </w:r>
      <w:r w:rsidRPr="00E2093A">
        <w:rPr>
          <w:color w:val="000000"/>
          <w:sz w:val="32"/>
          <w:szCs w:val="32"/>
        </w:rPr>
        <w:t xml:space="preserve"> 4 певческих коллектива приняли участие в районном фестивале «Годы золотые».</w:t>
      </w:r>
    </w:p>
    <w:p w:rsidR="00E2093A" w:rsidRPr="00E2093A" w:rsidRDefault="00E2093A" w:rsidP="00E2093A">
      <w:pPr>
        <w:rPr>
          <w:color w:val="000000"/>
          <w:sz w:val="32"/>
          <w:szCs w:val="32"/>
        </w:rPr>
      </w:pPr>
      <w:r w:rsidRPr="00E2093A">
        <w:rPr>
          <w:color w:val="000000"/>
          <w:sz w:val="32"/>
          <w:szCs w:val="32"/>
        </w:rPr>
        <w:t xml:space="preserve">- </w:t>
      </w:r>
      <w:r>
        <w:rPr>
          <w:color w:val="000000"/>
          <w:sz w:val="32"/>
          <w:szCs w:val="32"/>
        </w:rPr>
        <w:t xml:space="preserve">в </w:t>
      </w:r>
      <w:proofErr w:type="spellStart"/>
      <w:r w:rsidRPr="00E2093A">
        <w:rPr>
          <w:color w:val="000000"/>
          <w:sz w:val="32"/>
          <w:szCs w:val="32"/>
        </w:rPr>
        <w:t>Ножовской</w:t>
      </w:r>
      <w:proofErr w:type="spellEnd"/>
      <w:r w:rsidRPr="00E2093A">
        <w:rPr>
          <w:color w:val="000000"/>
          <w:sz w:val="32"/>
          <w:szCs w:val="32"/>
        </w:rPr>
        <w:t xml:space="preserve"> сельской библиотеке-музее прошли районные конкурсы: «Этих дней не смолкнет слава», «Реклама книги», конкурс видеороликов «Край родной», фотоконкурс «Бабушки и внуки», литературный час «С улыбкой о себе», </w:t>
      </w:r>
    </w:p>
    <w:p w:rsidR="00E2093A" w:rsidRPr="00E2093A" w:rsidRDefault="00E2093A" w:rsidP="00E2093A">
      <w:pPr>
        <w:rPr>
          <w:color w:val="000000"/>
          <w:sz w:val="32"/>
          <w:szCs w:val="32"/>
        </w:rPr>
      </w:pPr>
      <w:r w:rsidRPr="00E2093A">
        <w:rPr>
          <w:color w:val="000000"/>
          <w:sz w:val="32"/>
          <w:szCs w:val="32"/>
        </w:rPr>
        <w:t>-проведено очередное заседание Совета депутатов</w:t>
      </w:r>
    </w:p>
    <w:p w:rsidR="00E2093A" w:rsidRPr="00E2093A" w:rsidRDefault="00E2093A" w:rsidP="00E2093A">
      <w:pPr>
        <w:rPr>
          <w:color w:val="000000"/>
          <w:sz w:val="32"/>
          <w:szCs w:val="32"/>
        </w:rPr>
      </w:pPr>
      <w:r w:rsidRPr="00E2093A">
        <w:rPr>
          <w:color w:val="000000"/>
          <w:sz w:val="32"/>
          <w:szCs w:val="32"/>
        </w:rPr>
        <w:t xml:space="preserve">- </w:t>
      </w:r>
      <w:r>
        <w:rPr>
          <w:color w:val="000000"/>
          <w:sz w:val="32"/>
          <w:szCs w:val="32"/>
        </w:rPr>
        <w:t>о</w:t>
      </w:r>
      <w:r w:rsidRPr="00E2093A">
        <w:rPr>
          <w:color w:val="000000"/>
          <w:sz w:val="32"/>
          <w:szCs w:val="32"/>
        </w:rPr>
        <w:t>чистили территорию временного размещения ТКО</w:t>
      </w:r>
    </w:p>
    <w:p w:rsidR="00E2093A" w:rsidRPr="00E2093A" w:rsidRDefault="00E2093A" w:rsidP="00E2093A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п</w:t>
      </w:r>
      <w:r w:rsidRPr="00E2093A">
        <w:rPr>
          <w:color w:val="000000"/>
          <w:sz w:val="32"/>
          <w:szCs w:val="32"/>
        </w:rPr>
        <w:t>ровели текущий ремонт части улиц Гагарина, Маяковского, Транспортной, переулок Крюковский – с.Ножовка,</w:t>
      </w:r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ул.</w:t>
      </w:r>
      <w:r w:rsidRPr="00E2093A">
        <w:rPr>
          <w:color w:val="000000"/>
          <w:sz w:val="32"/>
          <w:szCs w:val="32"/>
        </w:rPr>
        <w:t>Школьной</w:t>
      </w:r>
      <w:proofErr w:type="spellEnd"/>
      <w:r w:rsidRPr="00E2093A"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ул.</w:t>
      </w:r>
      <w:r w:rsidRPr="00E2093A">
        <w:rPr>
          <w:color w:val="000000"/>
          <w:sz w:val="32"/>
          <w:szCs w:val="32"/>
        </w:rPr>
        <w:t>Малюхина</w:t>
      </w:r>
      <w:proofErr w:type="spellEnd"/>
      <w:r w:rsidRPr="00E2093A">
        <w:rPr>
          <w:color w:val="000000"/>
          <w:sz w:val="32"/>
          <w:szCs w:val="32"/>
        </w:rPr>
        <w:t xml:space="preserve"> гора –</w:t>
      </w:r>
      <w:r>
        <w:rPr>
          <w:color w:val="000000"/>
          <w:sz w:val="32"/>
          <w:szCs w:val="32"/>
        </w:rPr>
        <w:t xml:space="preserve"> </w:t>
      </w:r>
      <w:proofErr w:type="spellStart"/>
      <w:r w:rsidRPr="00E2093A">
        <w:rPr>
          <w:color w:val="000000"/>
          <w:sz w:val="32"/>
          <w:szCs w:val="32"/>
        </w:rPr>
        <w:t>с.В</w:t>
      </w:r>
      <w:proofErr w:type="spellEnd"/>
      <w:r w:rsidRPr="00E2093A">
        <w:rPr>
          <w:color w:val="000000"/>
          <w:sz w:val="32"/>
          <w:szCs w:val="32"/>
        </w:rPr>
        <w:t xml:space="preserve">-Рождество при участии </w:t>
      </w:r>
      <w:proofErr w:type="spellStart"/>
      <w:r w:rsidRPr="00E2093A">
        <w:rPr>
          <w:color w:val="000000"/>
          <w:sz w:val="32"/>
          <w:szCs w:val="32"/>
        </w:rPr>
        <w:t>софинансирования</w:t>
      </w:r>
      <w:proofErr w:type="spellEnd"/>
      <w:r w:rsidRPr="00E2093A">
        <w:rPr>
          <w:color w:val="000000"/>
          <w:sz w:val="32"/>
          <w:szCs w:val="32"/>
        </w:rPr>
        <w:t xml:space="preserve"> в краевой программе; по заявлениям граждан своими силами подсыпали участки улиц Титова, Пушкина, Транспортную, Шевченко, Советскую, Энтузиастов, 9 мая – </w:t>
      </w:r>
      <w:proofErr w:type="spellStart"/>
      <w:r w:rsidRPr="00E2093A">
        <w:rPr>
          <w:color w:val="000000"/>
          <w:sz w:val="32"/>
          <w:szCs w:val="32"/>
        </w:rPr>
        <w:t>с.Верх</w:t>
      </w:r>
      <w:proofErr w:type="spellEnd"/>
      <w:r w:rsidRPr="00E2093A">
        <w:rPr>
          <w:color w:val="000000"/>
          <w:sz w:val="32"/>
          <w:szCs w:val="32"/>
        </w:rPr>
        <w:t>-Рождество,</w:t>
      </w:r>
    </w:p>
    <w:p w:rsidR="00E2093A" w:rsidRPr="00E2093A" w:rsidRDefault="00E2093A" w:rsidP="00E2093A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п</w:t>
      </w:r>
      <w:r w:rsidRPr="00E2093A">
        <w:rPr>
          <w:color w:val="000000"/>
          <w:sz w:val="32"/>
          <w:szCs w:val="32"/>
        </w:rPr>
        <w:t>ровели замену перегоревших ламп, переводили таймеры.</w:t>
      </w:r>
    </w:p>
    <w:p w:rsidR="00E2093A" w:rsidRPr="00E2093A" w:rsidRDefault="00E2093A" w:rsidP="00E2093A">
      <w:pPr>
        <w:rPr>
          <w:b/>
          <w:color w:val="000080"/>
          <w:sz w:val="32"/>
          <w:szCs w:val="32"/>
        </w:rPr>
      </w:pPr>
      <w:r w:rsidRPr="00E2093A">
        <w:rPr>
          <w:color w:val="000000"/>
          <w:sz w:val="32"/>
          <w:szCs w:val="32"/>
        </w:rPr>
        <w:t>- МУП ЖКХ «Рассвет» устранили 4 порыва водопровода, проводили планировку дорог</w:t>
      </w:r>
      <w:r w:rsidRPr="00E2093A">
        <w:rPr>
          <w:b/>
          <w:color w:val="000080"/>
          <w:sz w:val="32"/>
          <w:szCs w:val="32"/>
        </w:rPr>
        <w:t>.</w:t>
      </w:r>
    </w:p>
    <w:p w:rsidR="00F12D30" w:rsidRPr="00E2093A" w:rsidRDefault="00F12D30" w:rsidP="00E2093A">
      <w:pPr>
        <w:rPr>
          <w:sz w:val="32"/>
          <w:szCs w:val="32"/>
        </w:rPr>
      </w:pPr>
      <w:bookmarkStart w:id="0" w:name="_GoBack"/>
      <w:bookmarkEnd w:id="0"/>
    </w:p>
    <w:sectPr w:rsidR="00F12D30" w:rsidRPr="00E2093A" w:rsidSect="00E2093A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FA"/>
    <w:rsid w:val="001932FA"/>
    <w:rsid w:val="0073513A"/>
    <w:rsid w:val="00E2093A"/>
    <w:rsid w:val="00F1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0791E-512D-4489-8D61-6066CC7B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1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3513A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73513A"/>
    <w:rPr>
      <w:rFonts w:ascii="Consolas" w:eastAsia="Calibri" w:hAnsi="Consolas" w:cs="Times New Roman"/>
      <w:sz w:val="21"/>
      <w:szCs w:val="21"/>
    </w:rPr>
  </w:style>
  <w:style w:type="paragraph" w:styleId="a5">
    <w:name w:val="Normal (Web)"/>
    <w:basedOn w:val="a"/>
    <w:uiPriority w:val="99"/>
    <w:semiHidden/>
    <w:unhideWhenUsed/>
    <w:rsid w:val="00E2093A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2016-11-07T09:42:00Z</dcterms:created>
  <dcterms:modified xsi:type="dcterms:W3CDTF">2016-11-07T09:47:00Z</dcterms:modified>
</cp:coreProperties>
</file>