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BDC" w:rsidRDefault="001E3BDC" w:rsidP="001E3BDC">
      <w:pPr>
        <w:ind w:firstLine="567"/>
        <w:jc w:val="both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25 апреля 2016 года в Доме Культуры стартовала работа с группой дневного пребывания  село Ножовка. Занятия начинались с работы психолога и заканчивались репетицией театральной постановки «На завалинке</w:t>
      </w:r>
      <w:r>
        <w:rPr>
          <w:noProof/>
          <w:sz w:val="28"/>
          <w:szCs w:val="28"/>
          <w:lang w:eastAsia="ru-RU"/>
        </w:rPr>
        <w:t>».</w:t>
      </w:r>
    </w:p>
    <w:p w:rsidR="001E3BDC" w:rsidRDefault="001E3BDC" w:rsidP="001E3BDC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Просматривали фильм «Памятные места Частинского района», а именно села Ножовка. Было бурное обсуждение фильма. Изготавливали ленточные цветы, делились опытом улучшения садового дизайна. Под песни своей молодости занимались вязанием крючком.</w:t>
      </w:r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заключительный день исполнили театральную постановку «На завалинке», завершили всё чаепитием.</w:t>
      </w:r>
    </w:p>
    <w:p w:rsidR="001E3BDC" w:rsidRDefault="001E3BDC" w:rsidP="001E3BDC">
      <w:pPr>
        <w:spacing w:after="0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C45DFB" wp14:editId="085616BE">
            <wp:simplePos x="0" y="0"/>
            <wp:positionH relativeFrom="column">
              <wp:posOffset>-308610</wp:posOffset>
            </wp:positionH>
            <wp:positionV relativeFrom="paragraph">
              <wp:posOffset>217170</wp:posOffset>
            </wp:positionV>
            <wp:extent cx="1933575" cy="1332230"/>
            <wp:effectExtent l="0" t="0" r="9525" b="1270"/>
            <wp:wrapThrough wrapText="bothSides">
              <wp:wrapPolygon edited="0">
                <wp:start x="0" y="0"/>
                <wp:lineTo x="0" y="21312"/>
                <wp:lineTo x="21494" y="21312"/>
                <wp:lineTo x="21494" y="0"/>
                <wp:lineTo x="0" y="0"/>
              </wp:wrapPolygon>
            </wp:wrapThrough>
            <wp:docPr id="3" name="Рисунок 3" descr="DSC029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DSC0293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32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58B47B6" wp14:editId="3B4AD201">
            <wp:simplePos x="0" y="0"/>
            <wp:positionH relativeFrom="margin">
              <wp:align>right</wp:align>
            </wp:positionH>
            <wp:positionV relativeFrom="paragraph">
              <wp:posOffset>240030</wp:posOffset>
            </wp:positionV>
            <wp:extent cx="1994535" cy="1437640"/>
            <wp:effectExtent l="0" t="0" r="5715" b="0"/>
            <wp:wrapThrough wrapText="bothSides">
              <wp:wrapPolygon edited="0">
                <wp:start x="0" y="0"/>
                <wp:lineTo x="0" y="21180"/>
                <wp:lineTo x="21456" y="21180"/>
                <wp:lineTo x="21456" y="0"/>
                <wp:lineTo x="0" y="0"/>
              </wp:wrapPolygon>
            </wp:wrapThrough>
            <wp:docPr id="2" name="Рисунок 2" descr="DSCN13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134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1437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3BDC" w:rsidRDefault="001E3BDC" w:rsidP="001E3BDC">
      <w:pPr>
        <w:spacing w:after="0"/>
        <w:ind w:firstLine="567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B0AD73F" wp14:editId="59F047E7">
            <wp:simplePos x="0" y="0"/>
            <wp:positionH relativeFrom="page">
              <wp:align>center</wp:align>
            </wp:positionH>
            <wp:positionV relativeFrom="paragraph">
              <wp:posOffset>3810</wp:posOffset>
            </wp:positionV>
            <wp:extent cx="1992630" cy="1341755"/>
            <wp:effectExtent l="0" t="0" r="7620" b="0"/>
            <wp:wrapThrough wrapText="bothSides">
              <wp:wrapPolygon edited="0">
                <wp:start x="0" y="0"/>
                <wp:lineTo x="0" y="21160"/>
                <wp:lineTo x="21476" y="21160"/>
                <wp:lineTo x="21476" y="0"/>
                <wp:lineTo x="0" y="0"/>
              </wp:wrapPolygon>
            </wp:wrapThrough>
            <wp:docPr id="1" name="Рисунок 1" descr="DSC02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SC02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1341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.</w:t>
      </w:r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  <w:bookmarkStart w:id="0" w:name="_GoBack"/>
      <w:bookmarkEnd w:id="0"/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E3BDC" w:rsidRDefault="001E3BDC" w:rsidP="001E3BDC">
      <w:pPr>
        <w:spacing w:after="0"/>
        <w:rPr>
          <w:noProof/>
          <w:sz w:val="28"/>
          <w:szCs w:val="28"/>
          <w:lang w:eastAsia="ru-RU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</w:p>
    <w:p w:rsidR="001E3BDC" w:rsidRDefault="001E3BDC" w:rsidP="001E3BDC">
      <w:pPr>
        <w:spacing w:after="0"/>
        <w:rPr>
          <w:sz w:val="28"/>
          <w:szCs w:val="28"/>
        </w:rPr>
      </w:pPr>
    </w:p>
    <w:p w:rsidR="00FC5173" w:rsidRDefault="00FC5173"/>
    <w:sectPr w:rsidR="00FC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85"/>
    <w:rsid w:val="001E3BDC"/>
    <w:rsid w:val="00241585"/>
    <w:rsid w:val="00FC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F550E-5F3E-4707-9283-5DB9AC59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9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>SPecialiST RePack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2016-10-18T09:16:00Z</dcterms:created>
  <dcterms:modified xsi:type="dcterms:W3CDTF">2016-10-18T09:17:00Z</dcterms:modified>
</cp:coreProperties>
</file>