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4" w:rsidRDefault="00EC5AB4" w:rsidP="00EC5AB4">
      <w:pPr>
        <w:jc w:val="center"/>
        <w:rPr>
          <w:sz w:val="36"/>
          <w:szCs w:val="36"/>
        </w:rPr>
      </w:pPr>
      <w:r>
        <w:rPr>
          <w:sz w:val="36"/>
          <w:szCs w:val="36"/>
        </w:rPr>
        <w:t>Живи деревенька родная!</w:t>
      </w:r>
    </w:p>
    <w:p w:rsidR="00EC5AB4" w:rsidRDefault="00EC5AB4" w:rsidP="00EC5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Живи деревенька родная, живи и процветай! 4 июля отмечали день деревни жители </w:t>
      </w:r>
      <w:proofErr w:type="spellStart"/>
      <w:r>
        <w:rPr>
          <w:sz w:val="28"/>
          <w:szCs w:val="28"/>
        </w:rPr>
        <w:t>Поздышков</w:t>
      </w:r>
      <w:proofErr w:type="spellEnd"/>
      <w:r>
        <w:rPr>
          <w:sz w:val="28"/>
          <w:szCs w:val="28"/>
        </w:rPr>
        <w:t xml:space="preserve">. Поющая деревенька даже в дожди не унывала, встречала гостей, стол накрывала. А гости взамен их поздравляли, подарки </w:t>
      </w:r>
      <w:proofErr w:type="gramStart"/>
      <w:r>
        <w:rPr>
          <w:sz w:val="28"/>
          <w:szCs w:val="28"/>
        </w:rPr>
        <w:t>дарили</w:t>
      </w:r>
      <w:proofErr w:type="gramEnd"/>
      <w:r>
        <w:rPr>
          <w:sz w:val="28"/>
          <w:szCs w:val="28"/>
        </w:rPr>
        <w:t xml:space="preserve"> и песни им пели! Жители этой деревни очень дружные и веселые! Праздник прошел на ура, все остались довольны и стар и мал, особенно гости из соседних сел и деревень. </w:t>
      </w:r>
    </w:p>
    <w:p w:rsidR="00EC5AB4" w:rsidRDefault="00EC5AB4" w:rsidP="00EC5AB4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proofErr w:type="spellStart"/>
      <w:r>
        <w:rPr>
          <w:sz w:val="28"/>
          <w:szCs w:val="28"/>
        </w:rPr>
        <w:t>Ножовский</w:t>
      </w:r>
      <w:proofErr w:type="spellEnd"/>
      <w:r>
        <w:rPr>
          <w:sz w:val="28"/>
          <w:szCs w:val="28"/>
        </w:rPr>
        <w:t xml:space="preserve"> ДК»</w:t>
      </w:r>
    </w:p>
    <w:p w:rsidR="00EC5AB4" w:rsidRDefault="00EC5AB4" w:rsidP="00EC5AB4">
      <w:pPr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Сухарева А.С.</w:t>
      </w:r>
    </w:p>
    <w:p w:rsidR="00EC5AB4" w:rsidRDefault="00EC5AB4" w:rsidP="00EC5AB4"/>
    <w:p w:rsidR="00A84AC9" w:rsidRDefault="00EC5AB4">
      <w:r>
        <w:rPr>
          <w:noProof/>
        </w:rPr>
        <w:drawing>
          <wp:inline distT="0" distB="0" distL="0" distR="0">
            <wp:extent cx="5940425" cy="4454213"/>
            <wp:effectExtent l="19050" t="0" r="3175" b="0"/>
            <wp:docPr id="1" name="Рисунок 1" descr="C:\Users\Irbis\AppData\Local\Microsoft\Windows\Temporary Internet Files\Content.IE5\IVLMBBUJ\DSC0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IVLMBBUJ\DSC05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AC9" w:rsidSect="00EC5A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B4"/>
    <w:rsid w:val="00A84AC9"/>
    <w:rsid w:val="00E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2015-07-15T10:30:00Z</dcterms:created>
  <dcterms:modified xsi:type="dcterms:W3CDTF">2015-07-15T10:35:00Z</dcterms:modified>
</cp:coreProperties>
</file>