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EE" w:rsidRDefault="006412EE" w:rsidP="006412E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 Ножовской сельской библиотеки-музея на 2018 год                               по добровольчеству (волонтёрству)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3789"/>
        <w:gridCol w:w="1368"/>
        <w:gridCol w:w="1682"/>
        <w:gridCol w:w="1946"/>
      </w:tblGrid>
      <w:tr w:rsidR="006412EE" w:rsidTr="006412E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п\п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Когда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Для кого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6412EE" w:rsidTr="006412E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Буклет «Ты нужен людям!»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молодёжь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</w:t>
            </w:r>
          </w:p>
        </w:tc>
      </w:tr>
      <w:tr w:rsidR="006412EE" w:rsidTr="006412E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 информации «История развития добровольчества в России»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9-11 классы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</w:t>
            </w:r>
          </w:p>
        </w:tc>
      </w:tr>
      <w:tr w:rsidR="006412EE" w:rsidTr="006412E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19"/>
                <w:shd w:val="clear" w:color="auto" w:fill="FFFFFF"/>
              </w:rPr>
              <w:t>Всероссийская акция «Весенняя неделя добра»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категории населения, молодёжь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</w:t>
            </w:r>
          </w:p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Некрасова М. А.</w:t>
            </w:r>
          </w:p>
        </w:tc>
      </w:tr>
      <w:tr w:rsidR="006412EE" w:rsidTr="006412E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акция «БиблиоСумерки»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 классы, молодёжь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</w:t>
            </w:r>
          </w:p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Некрасова М. А.</w:t>
            </w:r>
          </w:p>
        </w:tc>
      </w:tr>
      <w:tr w:rsidR="006412EE" w:rsidTr="006412E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«Свеча памяти», «Бессмертный полк»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кат. польз.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</w:t>
            </w:r>
          </w:p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Некрасова М. А.</w:t>
            </w:r>
          </w:p>
        </w:tc>
      </w:tr>
      <w:tr w:rsidR="006412EE" w:rsidTr="006412E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Цикл выставок «Волонтёры спешат на помощь»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Июнь-июль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кат. польз.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</w:t>
            </w:r>
          </w:p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Некрасова М. А.</w:t>
            </w:r>
          </w:p>
        </w:tc>
      </w:tr>
      <w:tr w:rsidR="006412EE" w:rsidTr="006412E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дублёра «Сегодня Я – библиотекарь!»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9-11 классы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Некрасова М. А.</w:t>
            </w:r>
          </w:p>
        </w:tc>
      </w:tr>
      <w:tr w:rsidR="006412EE" w:rsidTr="006412E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«Культурный бум»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6-11 кл., молодёжь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</w:t>
            </w:r>
          </w:p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Некрасова М. А.</w:t>
            </w:r>
          </w:p>
        </w:tc>
      </w:tr>
      <w:tr w:rsidR="006412EE" w:rsidTr="006412E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Молодёжная игра «Эксперимент добра»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 кл., молодежь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</w:t>
            </w:r>
          </w:p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Некрасова М. А.</w:t>
            </w:r>
          </w:p>
        </w:tc>
      </w:tr>
      <w:tr w:rsidR="006412EE" w:rsidTr="006412E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– помощь в оформлении территории возле библиотеки «Ледяная скульптура»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 кл., молодежь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</w:t>
            </w:r>
          </w:p>
          <w:p w:rsidR="006412EE" w:rsidRDefault="006412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Некрасова М. А.</w:t>
            </w:r>
          </w:p>
        </w:tc>
      </w:tr>
    </w:tbl>
    <w:p w:rsidR="006412EE" w:rsidRDefault="006412EE" w:rsidP="006412EE">
      <w:pPr>
        <w:rPr>
          <w:rFonts w:ascii="Times New Roman" w:hAnsi="Times New Roman" w:cs="Times New Roman"/>
          <w:sz w:val="28"/>
        </w:rPr>
      </w:pPr>
    </w:p>
    <w:p w:rsidR="00E76CB9" w:rsidRDefault="00E76CB9">
      <w:bookmarkStart w:id="0" w:name="_GoBack"/>
      <w:bookmarkEnd w:id="0"/>
    </w:p>
    <w:sectPr w:rsidR="00E7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4F"/>
    <w:rsid w:val="0036304F"/>
    <w:rsid w:val="006412EE"/>
    <w:rsid w:val="00E7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665AB-58F5-46E8-B4AD-D931DFCB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2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2018-01-12T03:16:00Z</dcterms:created>
  <dcterms:modified xsi:type="dcterms:W3CDTF">2018-01-12T03:16:00Z</dcterms:modified>
</cp:coreProperties>
</file>