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13" w:rsidRDefault="0069202D" w:rsidP="0069202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69202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3EA3EEB" wp14:editId="4C7C6648">
            <wp:simplePos x="0" y="0"/>
            <wp:positionH relativeFrom="margin">
              <wp:posOffset>3115945</wp:posOffset>
            </wp:positionH>
            <wp:positionV relativeFrom="paragraph">
              <wp:posOffset>0</wp:posOffset>
            </wp:positionV>
            <wp:extent cx="2976880" cy="1968500"/>
            <wp:effectExtent l="0" t="0" r="0" b="0"/>
            <wp:wrapThrough wrapText="bothSides">
              <wp:wrapPolygon edited="0">
                <wp:start x="0" y="0"/>
                <wp:lineTo x="0" y="21321"/>
                <wp:lineTo x="21425" y="21321"/>
                <wp:lineTo x="21425" y="0"/>
                <wp:lineTo x="0" y="0"/>
              </wp:wrapPolygon>
            </wp:wrapThrough>
            <wp:docPr id="1" name="Рисунок 1" descr="C:\Users\Irbis\Desktop\iTLIXOD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iTLIXOD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13"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Урок семейной любви «Что значит семья?»</w:t>
      </w:r>
      <w:bookmarkEnd w:id="0"/>
    </w:p>
    <w:p w:rsidR="00E05713" w:rsidRDefault="00E0571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же такое СЕМЬЯ? Слово это понятно всем, как слова "хлеб", "вода". Оно впитывается нами с первых сознательных мгновений жизни, оно рядом с каждым из нас.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этот, казалось бы, простой вопрос, был задан ребятам, посещающих профильный лагерь при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средней общеобразовательной школе.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из присутствующих сказал, что семья - это дом, это любовь и забота, несчастья и печали, которые делятся пополам, привычки и традиции, это забота о близких.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Ребятам было предложено на лепестках ромашки написать, что для них значит - СЕМЬЯ, собрать из "кирпичиков" ДОМ, но прежде, на каждом "кирпичике"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написать,что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такое счастливый дом, какие этические понятия составляют "фундамент" СЧАСТЛИВОГО дома.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Следующая часть занятия началась с вопроса "Кто самые близкие люди для ребят?", ответ последовал незамедлительно - родители. В ходе беседы ребята поделились, что значат родители для каждого из них, легко ли быть родителем на их взгляд, также ответили на вопрос, какими они будут родителями в будущем.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Вывод нашей беседы таков: хорошим родителем быть нелегко, зато плохим очень просто, но те и другие влияют на судьбу своего ребёнка. Мать и отец - первые и главные воспитатели, они учат понимать людей и ценить жизнь. В счастливой семье царит понимание, забота и любовь. Будьте счастливы!</w:t>
      </w:r>
    </w:p>
    <w:p w:rsidR="00E05713" w:rsidRDefault="00E05713" w:rsidP="00E05713"/>
    <w:p w:rsidR="00ED2AB3" w:rsidRPr="00E05713" w:rsidRDefault="00ED2AB3" w:rsidP="00ED2AB3">
      <w:pPr>
        <w:tabs>
          <w:tab w:val="left" w:pos="5760"/>
        </w:tabs>
        <w:jc w:val="right"/>
      </w:pPr>
      <w:r>
        <w:tab/>
        <w:t xml:space="preserve">       Ведущий библиотекарь </w:t>
      </w:r>
      <w:proofErr w:type="spellStart"/>
      <w:r>
        <w:t>Ножовской</w:t>
      </w:r>
      <w:proofErr w:type="spellEnd"/>
      <w:r>
        <w:t xml:space="preserve"> сельской библиотеки-музей</w:t>
      </w:r>
      <w:r w:rsidR="00E05713">
        <w:t xml:space="preserve">          А. Бобылева</w:t>
      </w:r>
      <w:r w:rsidR="0069202D">
        <w:t xml:space="preserve"> </w:t>
      </w:r>
    </w:p>
    <w:sectPr w:rsidR="00ED2AB3" w:rsidRPr="00E0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7D"/>
    <w:rsid w:val="00230A7D"/>
    <w:rsid w:val="005962F4"/>
    <w:rsid w:val="0069202D"/>
    <w:rsid w:val="00907CC0"/>
    <w:rsid w:val="00E05713"/>
    <w:rsid w:val="00E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9497-9445-445F-9E85-6DB071E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4</cp:revision>
  <dcterms:created xsi:type="dcterms:W3CDTF">2019-06-11T04:21:00Z</dcterms:created>
  <dcterms:modified xsi:type="dcterms:W3CDTF">2019-06-11T05:48:00Z</dcterms:modified>
</cp:coreProperties>
</file>