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48" w:rsidRPr="00811900" w:rsidRDefault="00B87548" w:rsidP="00B8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11900">
        <w:rPr>
          <w:rFonts w:ascii="Times New Roman" w:hAnsi="Times New Roman" w:cs="Times New Roman"/>
          <w:b/>
          <w:sz w:val="28"/>
          <w:szCs w:val="28"/>
        </w:rPr>
        <w:t xml:space="preserve">ополнительные требования к </w:t>
      </w:r>
      <w:proofErr w:type="spellStart"/>
      <w:r w:rsidRPr="00811900">
        <w:rPr>
          <w:rFonts w:ascii="Times New Roman" w:hAnsi="Times New Roman" w:cs="Times New Roman"/>
          <w:b/>
          <w:sz w:val="28"/>
          <w:szCs w:val="28"/>
        </w:rPr>
        <w:t>госзакупкам</w:t>
      </w:r>
      <w:proofErr w:type="spellEnd"/>
      <w:r w:rsidRPr="00811900">
        <w:rPr>
          <w:rFonts w:ascii="Times New Roman" w:hAnsi="Times New Roman" w:cs="Times New Roman"/>
          <w:b/>
          <w:sz w:val="28"/>
          <w:szCs w:val="28"/>
        </w:rPr>
        <w:t xml:space="preserve"> услуг по организации отдыха детей</w:t>
      </w:r>
    </w:p>
    <w:p w:rsidR="00B87548" w:rsidRPr="00811900" w:rsidRDefault="00B87548" w:rsidP="00B87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1900">
        <w:rPr>
          <w:rFonts w:ascii="Times New Roman" w:hAnsi="Times New Roman" w:cs="Times New Roman"/>
          <w:sz w:val="28"/>
          <w:szCs w:val="28"/>
        </w:rPr>
        <w:t>Федеральным законом от 01 мая 2019 года N 69-ФЗ "О внесении изменений в статьи 56 и 56.1 Федерального закона "О контрактной системе в сфере закупок товаров, работ, услуг для обеспечения государственны</w:t>
      </w:r>
      <w:r>
        <w:rPr>
          <w:rFonts w:ascii="Times New Roman" w:hAnsi="Times New Roman" w:cs="Times New Roman"/>
          <w:sz w:val="28"/>
          <w:szCs w:val="28"/>
        </w:rPr>
        <w:t>х и муниципальных нужд" введены</w:t>
      </w:r>
      <w:r w:rsidRPr="00811900">
        <w:rPr>
          <w:rFonts w:ascii="Times New Roman" w:hAnsi="Times New Roman" w:cs="Times New Roman"/>
          <w:sz w:val="28"/>
          <w:szCs w:val="28"/>
        </w:rPr>
        <w:t xml:space="preserve"> ограничения для организаций, которые могут принимать участие в конкурсе на предоставление таких услуг по организации отдыха детей. Устанавливается 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форме.</w:t>
      </w:r>
    </w:p>
    <w:p w:rsidR="00B87548" w:rsidRDefault="00B87548" w:rsidP="00B87548">
      <w:pPr>
        <w:jc w:val="right"/>
      </w:pPr>
      <w:r w:rsidRPr="00811900">
        <w:rPr>
          <w:rFonts w:ascii="Times New Roman" w:hAnsi="Times New Roman" w:cs="Times New Roman"/>
          <w:b/>
          <w:sz w:val="28"/>
          <w:szCs w:val="28"/>
        </w:rPr>
        <w:t>Прокуратура Частинского района</w:t>
      </w:r>
    </w:p>
    <w:p w:rsidR="00B87548" w:rsidRPr="00B87548" w:rsidRDefault="00B87548" w:rsidP="00B87548"/>
    <w:p w:rsidR="00B87548" w:rsidRPr="00B87548" w:rsidRDefault="00B87548" w:rsidP="00B87548"/>
    <w:p w:rsidR="00B87548" w:rsidRDefault="00B87548" w:rsidP="00B87548"/>
    <w:p w:rsidR="00B87548" w:rsidRDefault="00B87548" w:rsidP="00B8754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B87548" w:rsidRPr="00566613" w:rsidRDefault="00B87548" w:rsidP="00B8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6613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законодательстве о защите детей от информации, наносящей вред их здоровью и развитию</w:t>
      </w:r>
    </w:p>
    <w:p w:rsidR="00B87548" w:rsidRDefault="00B87548" w:rsidP="00B87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6613">
        <w:rPr>
          <w:rFonts w:ascii="Times New Roman" w:hAnsi="Times New Roman" w:cs="Times New Roman"/>
          <w:sz w:val="28"/>
          <w:szCs w:val="28"/>
        </w:rPr>
        <w:t xml:space="preserve">Со 2 апреля текущего года вступили в силу изменения действующего законодательства в защиту прав несовершеннолетних. Так, постановлением Правительства РФ от 21 марта 2019 г. N 295 "О внесении изменений в постановление Правительства Российской Федерации от 26 октября 2012 г. N 1101" сайты, побуждающие несовершеннолетних к противоправным действиям, угрожающим жизни или здоровью, будут на основании решения </w:t>
      </w:r>
      <w:proofErr w:type="spellStart"/>
      <w:r w:rsidRPr="00566613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566613">
        <w:rPr>
          <w:rFonts w:ascii="Times New Roman" w:hAnsi="Times New Roman" w:cs="Times New Roman"/>
          <w:sz w:val="28"/>
          <w:szCs w:val="28"/>
        </w:rPr>
        <w:t xml:space="preserve"> включены в единый реестр сайтов с запрещенной информацией. Основанием для внесения в подобный реестр станет постановление судебного пристава-исполнителя об ограничении доступа к такой информации. На удаление запрещенной информации или ограничение доступа к сайту владельцу сайта или провайдеру хостинга законодательно отводятся лишь сутки вместо прежних трех.</w:t>
      </w:r>
    </w:p>
    <w:p w:rsidR="00B87548" w:rsidRPr="00B87548" w:rsidRDefault="00B87548" w:rsidP="00B875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7548">
        <w:rPr>
          <w:rFonts w:ascii="Times New Roman" w:hAnsi="Times New Roman" w:cs="Times New Roman"/>
          <w:b/>
          <w:sz w:val="28"/>
          <w:szCs w:val="28"/>
        </w:rPr>
        <w:t>Прокуратура Частинского района</w:t>
      </w:r>
    </w:p>
    <w:bookmarkEnd w:id="0"/>
    <w:p w:rsidR="007D5554" w:rsidRPr="00B87548" w:rsidRDefault="007D5554" w:rsidP="00B87548">
      <w:pPr>
        <w:tabs>
          <w:tab w:val="left" w:pos="2880"/>
        </w:tabs>
      </w:pPr>
    </w:p>
    <w:sectPr w:rsidR="007D5554" w:rsidRPr="00B8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D9"/>
    <w:rsid w:val="007D5554"/>
    <w:rsid w:val="00B87548"/>
    <w:rsid w:val="00CC19D9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E3D3-1F19-416D-84F2-048C66B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2019-05-17T06:04:00Z</dcterms:created>
  <dcterms:modified xsi:type="dcterms:W3CDTF">2019-05-17T06:05:00Z</dcterms:modified>
</cp:coreProperties>
</file>