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B" w:rsidRDefault="005E383B" w:rsidP="005E383B">
      <w:pPr>
        <w:rPr>
          <w:rFonts w:ascii="Times New Roman" w:hAnsi="Times New Roman" w:cs="Times New Roman"/>
          <w:sz w:val="28"/>
          <w:szCs w:val="28"/>
        </w:rPr>
      </w:pPr>
    </w:p>
    <w:p w:rsidR="005E383B" w:rsidRDefault="005E383B" w:rsidP="005E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ходе  осуществления надзора за исполнением трудового законодательства вновь установлены нарушения в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383B" w:rsidRDefault="005E383B" w:rsidP="005E3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декабре 2015 года  из данной организации были уволены по собственному желанию  практически все работники.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из них приняты на работу во вновь  образованную  организацию «9 вал», часть остались без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 мероприятия по сокращению штатов не проводились, и </w:t>
      </w:r>
      <w:r w:rsidRPr="00761C1D">
        <w:rPr>
          <w:rFonts w:ascii="Times New Roman" w:hAnsi="Times New Roman" w:cs="Times New Roman"/>
          <w:b/>
          <w:sz w:val="28"/>
          <w:szCs w:val="28"/>
        </w:rPr>
        <w:t>граждане  ухудшили свое материальное положение  сами,  написав заявления об увольнении</w:t>
      </w:r>
      <w:r>
        <w:rPr>
          <w:rFonts w:ascii="Times New Roman" w:hAnsi="Times New Roman" w:cs="Times New Roman"/>
          <w:sz w:val="28"/>
          <w:szCs w:val="28"/>
        </w:rPr>
        <w:t>. В случае увольнения по сокращению штатов все они имели бы право на получение выходного пособия,  предусмотренного статьей 178 ТК РФ, в размере среднего заработка, до 3 месяцев после увольнения.</w:t>
      </w:r>
    </w:p>
    <w:p w:rsidR="005E383B" w:rsidRPr="009E2975" w:rsidRDefault="005E383B" w:rsidP="005E3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140 Трудового кодекса РФ предусматривает, что </w:t>
      </w:r>
      <w:r>
        <w:rPr>
          <w:sz w:val="28"/>
          <w:szCs w:val="28"/>
        </w:rPr>
        <w:t xml:space="preserve">  </w:t>
      </w:r>
      <w:r w:rsidRPr="009E2975">
        <w:rPr>
          <w:rFonts w:ascii="Times New Roman" w:hAnsi="Times New Roman" w:cs="Times New Roman"/>
          <w:sz w:val="28"/>
          <w:szCs w:val="28"/>
        </w:rPr>
        <w:t>при прекращении трудового договора  выплата всех сумм, причитающихся работнику, производится в день увольнения. Если работник не работал в день увольнения, выплата всех причитающихся сумм производится  не позднее следующего дня после предъявления работником требования о выплате.</w:t>
      </w:r>
    </w:p>
    <w:p w:rsidR="005E383B" w:rsidRDefault="005E383B" w:rsidP="005E383B">
      <w:pPr>
        <w:jc w:val="both"/>
        <w:rPr>
          <w:rFonts w:ascii="Times New Roman" w:hAnsi="Times New Roman" w:cs="Times New Roman"/>
          <w:sz w:val="28"/>
          <w:szCs w:val="28"/>
        </w:rPr>
      </w:pPr>
      <w:r w:rsidRPr="009E29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нарушение этого положения, при увольнении  из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причитающаяся заработная плата и окончательный расчет были выданы не всем работникам.</w:t>
      </w:r>
      <w:r w:rsidRPr="009E29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383B" w:rsidRDefault="005E383B" w:rsidP="005E3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вмешательства прокуратуры одному из уволенных все причитающиеся выплаты были произведены в тот же день. Приглашаем всех бывших работников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чьи права  нарушены таким же образом, обратиться за помощью в прокуратуру.</w:t>
      </w:r>
    </w:p>
    <w:p w:rsidR="005E383B" w:rsidRPr="009E2975" w:rsidRDefault="005E383B" w:rsidP="005E383B">
      <w:pPr>
        <w:rPr>
          <w:rFonts w:ascii="Times New Roman" w:hAnsi="Times New Roman" w:cs="Times New Roman"/>
          <w:sz w:val="28"/>
          <w:szCs w:val="28"/>
        </w:rPr>
      </w:pPr>
    </w:p>
    <w:p w:rsidR="005E383B" w:rsidRPr="009E2975" w:rsidRDefault="005E383B" w:rsidP="005E383B">
      <w:pPr>
        <w:rPr>
          <w:rFonts w:ascii="Times New Roman" w:hAnsi="Times New Roman" w:cs="Times New Roman"/>
          <w:sz w:val="28"/>
          <w:szCs w:val="28"/>
        </w:rPr>
      </w:pPr>
    </w:p>
    <w:p w:rsidR="005751C2" w:rsidRDefault="005751C2"/>
    <w:sectPr w:rsidR="005751C2" w:rsidSect="00A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83B"/>
    <w:rsid w:val="005751C2"/>
    <w:rsid w:val="005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2016-02-01T17:12:00Z</dcterms:created>
  <dcterms:modified xsi:type="dcterms:W3CDTF">2016-02-01T17:13:00Z</dcterms:modified>
</cp:coreProperties>
</file>