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39" w:rsidRPr="00E355DE" w:rsidRDefault="00805D39" w:rsidP="00805D39">
      <w:pPr>
        <w:pStyle w:val="2"/>
        <w:shd w:val="clear" w:color="auto" w:fill="FFFFFF"/>
        <w:spacing w:before="0"/>
        <w:ind w:firstLine="708"/>
        <w:rPr>
          <w:rFonts w:ascii="Times New Roman" w:hAnsi="Times New Roman" w:cs="Times New Roman"/>
          <w:caps/>
          <w:color w:val="003CAA"/>
          <w:sz w:val="28"/>
          <w:szCs w:val="28"/>
        </w:rPr>
      </w:pPr>
      <w:r w:rsidRPr="00E355DE">
        <w:rPr>
          <w:rFonts w:ascii="Times New Roman" w:hAnsi="Times New Roman" w:cs="Times New Roman"/>
          <w:caps/>
          <w:color w:val="003CAA"/>
          <w:sz w:val="28"/>
          <w:szCs w:val="28"/>
        </w:rPr>
        <w:t>УЧЕБНАЯ НАГРУЗКА НА ШКОЛЬНИКОВ СТАНЕТ МЕНЬШЕ</w:t>
      </w:r>
    </w:p>
    <w:p w:rsidR="00805D39" w:rsidRPr="00E355DE" w:rsidRDefault="00805D39" w:rsidP="00805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proofErr w:type="gramStart"/>
      <w:r w:rsidRPr="00E355DE">
        <w:rPr>
          <w:color w:val="36363C"/>
          <w:sz w:val="28"/>
          <w:szCs w:val="28"/>
        </w:rPr>
        <w:t>Приказом Министерства образования и науки РФ от 17 июля 2015 г. N 734 внесены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1015.</w:t>
      </w:r>
      <w:proofErr w:type="gramEnd"/>
    </w:p>
    <w:p w:rsidR="00805D39" w:rsidRPr="00E355DE" w:rsidRDefault="00805D39" w:rsidP="00805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E355DE">
        <w:rPr>
          <w:color w:val="36363C"/>
          <w:sz w:val="28"/>
          <w:szCs w:val="28"/>
        </w:rPr>
        <w:t>Изменениями предусмотрено, что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805D39" w:rsidRPr="00E355DE" w:rsidRDefault="00805D39" w:rsidP="00805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E355DE">
        <w:rPr>
          <w:color w:val="36363C"/>
          <w:sz w:val="28"/>
          <w:szCs w:val="28"/>
        </w:rPr>
        <w:t>В рамках общеобразовательной программы объем домашних заданий (по всем учебным предметам) должен быть таким, чтобы затраты времени на его выполнение не превышали (в астрономических часах):</w:t>
      </w:r>
    </w:p>
    <w:p w:rsidR="00805D39" w:rsidRPr="00E355DE" w:rsidRDefault="00805D39" w:rsidP="00805D39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  <w:r w:rsidRPr="00E355DE">
        <w:rPr>
          <w:color w:val="36363C"/>
          <w:sz w:val="28"/>
          <w:szCs w:val="28"/>
        </w:rPr>
        <w:t>во 2 - 3 классах - 1,5 часа,</w:t>
      </w:r>
    </w:p>
    <w:p w:rsidR="00805D39" w:rsidRPr="00E355DE" w:rsidRDefault="00805D39" w:rsidP="00805D39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  <w:r w:rsidRPr="00E355DE">
        <w:rPr>
          <w:color w:val="36363C"/>
          <w:sz w:val="28"/>
          <w:szCs w:val="28"/>
        </w:rPr>
        <w:t>в 4 - 5 классах - 2 часа,</w:t>
      </w:r>
    </w:p>
    <w:p w:rsidR="00805D39" w:rsidRPr="00E355DE" w:rsidRDefault="00805D39" w:rsidP="00805D39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  <w:r w:rsidRPr="00E355DE">
        <w:rPr>
          <w:color w:val="36363C"/>
          <w:sz w:val="28"/>
          <w:szCs w:val="28"/>
        </w:rPr>
        <w:t>в 6 - 8 классах - 2,5 часа,</w:t>
      </w:r>
    </w:p>
    <w:p w:rsidR="00805D39" w:rsidRPr="00E355DE" w:rsidRDefault="00805D39" w:rsidP="00805D39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  <w:r w:rsidRPr="00E355DE">
        <w:rPr>
          <w:color w:val="36363C"/>
          <w:sz w:val="28"/>
          <w:szCs w:val="28"/>
        </w:rPr>
        <w:t>в 9 -11 классах - до 3,5 часа.</w:t>
      </w:r>
    </w:p>
    <w:p w:rsidR="00805D39" w:rsidRPr="00E355DE" w:rsidRDefault="00805D39" w:rsidP="00805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E355DE">
        <w:rPr>
          <w:color w:val="36363C"/>
          <w:sz w:val="28"/>
          <w:szCs w:val="28"/>
        </w:rPr>
        <w:t>Учебные предметы, курсы, дисциплины (модули) образовательной программы, требующие больших затрат времени на выполнение домашнего задания, не должны группироваться в один день.</w:t>
      </w:r>
    </w:p>
    <w:p w:rsidR="00805D39" w:rsidRPr="00E355DE" w:rsidRDefault="00805D39" w:rsidP="00805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E355DE">
        <w:rPr>
          <w:color w:val="36363C"/>
          <w:sz w:val="28"/>
          <w:szCs w:val="28"/>
        </w:rPr>
        <w:t>В первом классе обучение проводится без балльного оценивания знаний обучающихся и домашних заданий.</w:t>
      </w:r>
    </w:p>
    <w:p w:rsidR="00805D39" w:rsidRPr="00E355DE" w:rsidRDefault="00805D39" w:rsidP="00805D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>
        <w:rPr>
          <w:color w:val="36363C"/>
          <w:sz w:val="28"/>
          <w:szCs w:val="28"/>
        </w:rPr>
        <w:t>Изменения вступили</w:t>
      </w:r>
      <w:r w:rsidRPr="00E355DE">
        <w:rPr>
          <w:color w:val="36363C"/>
          <w:sz w:val="28"/>
          <w:szCs w:val="28"/>
        </w:rPr>
        <w:t xml:space="preserve"> в действие с 25.08.2015 г.</w:t>
      </w:r>
    </w:p>
    <w:p w:rsidR="00805D39" w:rsidRDefault="00805D39" w:rsidP="00805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D39" w:rsidRDefault="00805D39" w:rsidP="00805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05D39" w:rsidRPr="007F3BF4" w:rsidRDefault="00805D39" w:rsidP="00805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О.А. Головнина</w:t>
      </w:r>
    </w:p>
    <w:p w:rsidR="00173D3D" w:rsidRDefault="00173D3D"/>
    <w:sectPr w:rsidR="00173D3D" w:rsidSect="00AE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D39"/>
    <w:rsid w:val="00173D3D"/>
    <w:rsid w:val="0080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5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0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2015-09-09T03:22:00Z</dcterms:created>
  <dcterms:modified xsi:type="dcterms:W3CDTF">2015-09-09T03:25:00Z</dcterms:modified>
</cp:coreProperties>
</file>