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79" w:rsidRDefault="003F4E79" w:rsidP="003F4E7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Прокуратура разъясняет: Правовые гарантии несовершеннолетних при трудоустройстве</w:t>
      </w:r>
    </w:p>
    <w:p w:rsidR="003F4E79" w:rsidRDefault="003F4E79" w:rsidP="003F4E7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F4E79" w:rsidRDefault="003F4E79" w:rsidP="003F4E7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Действующее трудовое законодательство относит несовершеннолетних граждан к особо охраняемой категории, устанавливая для них специальные гарантии.</w:t>
      </w:r>
    </w:p>
    <w:p w:rsidR="003F4E79" w:rsidRDefault="003F4E79" w:rsidP="003F4E7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Законом определены работы, на которых запрещено применение труда несовершеннолетних. </w:t>
      </w:r>
      <w:hyperlink r:id="rId4" w:tgtFrame="_blank" w:history="1">
        <w:proofErr w:type="gramStart"/>
        <w:r>
          <w:rPr>
            <w:rStyle w:val="a3"/>
            <w:b/>
            <w:bCs/>
            <w:color w:val="16588C"/>
            <w:sz w:val="28"/>
            <w:szCs w:val="28"/>
          </w:rPr>
          <w:t>Статьей 265 Трудового кодекса РФ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установлен запрет применения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</w:t>
      </w:r>
      <w:proofErr w:type="gramEnd"/>
      <w:r>
        <w:rPr>
          <w:color w:val="000000"/>
          <w:sz w:val="28"/>
          <w:szCs w:val="28"/>
        </w:rPr>
        <w:t xml:space="preserve"> токсическими препаратами, материалами эротического содержания).</w:t>
      </w:r>
    </w:p>
    <w:p w:rsidR="003F4E79" w:rsidRDefault="003F4E79" w:rsidP="003F4E7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 нормы.</w:t>
      </w:r>
    </w:p>
    <w:p w:rsidR="003F4E79" w:rsidRDefault="003F4E79" w:rsidP="003F4E7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тяжелых работ и работ с вредными или опасными условиями труда, при выполнении которых запрещается применение труда лиц моложе 18 лет, утвержден постановлением Правительства РФ от 25.02.2000 № 163.</w:t>
      </w:r>
    </w:p>
    <w:p w:rsidR="003F4E79" w:rsidRDefault="003F4E79" w:rsidP="003F4E7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>
          <w:rPr>
            <w:rStyle w:val="a3"/>
            <w:b/>
            <w:bCs/>
            <w:color w:val="16588C"/>
            <w:sz w:val="28"/>
            <w:szCs w:val="28"/>
          </w:rPr>
          <w:t>ст. 267</w:t>
        </w:r>
      </w:hyperlink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>
          <w:rPr>
            <w:rStyle w:val="a3"/>
            <w:b/>
            <w:bCs/>
            <w:color w:val="16588C"/>
            <w:sz w:val="28"/>
            <w:szCs w:val="28"/>
          </w:rPr>
          <w:t>268 Трудового кодекса РФ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3F4E79" w:rsidRDefault="003F4E79" w:rsidP="003F4E7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видеосъемочных</w:t>
      </w:r>
      <w:proofErr w:type="spellEnd"/>
      <w:r>
        <w:rPr>
          <w:color w:val="000000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</w:t>
      </w:r>
      <w:proofErr w:type="gramStart"/>
      <w:r>
        <w:rPr>
          <w:color w:val="000000"/>
          <w:sz w:val="28"/>
          <w:szCs w:val="28"/>
        </w:rPr>
        <w:t>создании</w:t>
      </w:r>
      <w:proofErr w:type="gramEnd"/>
      <w:r>
        <w:rPr>
          <w:color w:val="000000"/>
          <w:sz w:val="28"/>
          <w:szCs w:val="28"/>
        </w:rPr>
        <w:t xml:space="preserve">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:rsidR="003F4E79" w:rsidRDefault="00A968D1" w:rsidP="003F4E7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hyperlink r:id="rId7" w:tgtFrame="_blank" w:history="1">
        <w:r w:rsidR="003F4E79">
          <w:rPr>
            <w:rStyle w:val="a3"/>
            <w:b/>
            <w:bCs/>
            <w:color w:val="16588C"/>
            <w:sz w:val="28"/>
            <w:szCs w:val="28"/>
          </w:rPr>
          <w:t>Статьей 269 Трудового кодекса РФ</w:t>
        </w:r>
      </w:hyperlink>
      <w:r w:rsidR="003F4E79">
        <w:rPr>
          <w:rStyle w:val="apple-converted-space"/>
          <w:color w:val="000000"/>
          <w:sz w:val="28"/>
          <w:szCs w:val="28"/>
        </w:rPr>
        <w:t> </w:t>
      </w:r>
      <w:r w:rsidR="003F4E79">
        <w:rPr>
          <w:color w:val="000000"/>
          <w:sz w:val="28"/>
          <w:szCs w:val="28"/>
        </w:rPr>
        <w:t>установлены дополнительные гарантии работникам в возрасте до восемнадцати лет при расторжении трудового договора. А именно, расторжение трудового договора с такими работниками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3F4E79" w:rsidRDefault="003F4E79" w:rsidP="003F4E7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Оплата труда работников в возрасте до восемнадцати лет, обучающихся в общеобразовательных учреждениях, образовательных учреждениях начального, среднего и высшего профессионального образования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 w:rsidR="003F4E79" w:rsidRDefault="003F4E79" w:rsidP="003F4E7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F4E79" w:rsidRDefault="003F4E79" w:rsidP="003F4E7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</w:t>
      </w:r>
    </w:p>
    <w:p w:rsidR="003F4E79" w:rsidRDefault="003F4E79" w:rsidP="003F4E7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4E79" w:rsidRDefault="003F4E79" w:rsidP="003F4E7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юрист 3 класса                      </w:t>
      </w:r>
      <w:r w:rsidR="006A5DB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</w:t>
      </w:r>
      <w:r w:rsidR="006A5DB0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О.А. Головнина</w:t>
      </w:r>
    </w:p>
    <w:p w:rsidR="003F4E79" w:rsidRDefault="003F4E79" w:rsidP="003F4E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BBA" w:rsidRDefault="002A5BBA"/>
    <w:sectPr w:rsidR="002A5BBA" w:rsidSect="00A9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E79"/>
    <w:rsid w:val="002A5BBA"/>
    <w:rsid w:val="003F4E79"/>
    <w:rsid w:val="006A5DB0"/>
    <w:rsid w:val="00A9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E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F4E7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F4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base.ru/trudovoj-kodeks/statja-2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trudovoj-kodeks/statja-268" TargetMode="External"/><Relationship Id="rId5" Type="http://schemas.openxmlformats.org/officeDocument/2006/relationships/hyperlink" Target="http://zakonbase.ru/trudovoj-kodeks/statja-267" TargetMode="External"/><Relationship Id="rId4" Type="http://schemas.openxmlformats.org/officeDocument/2006/relationships/hyperlink" Target="http://zakonbase.ru/trudovoj-kodeks/statja-2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2015-06-09T10:32:00Z</dcterms:created>
  <dcterms:modified xsi:type="dcterms:W3CDTF">2015-06-09T10:36:00Z</dcterms:modified>
</cp:coreProperties>
</file>