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8EB" w:rsidRDefault="00CD68EB" w:rsidP="00CD68EB">
      <w:pPr>
        <w:spacing w:after="0" w:line="36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СЕМЬИ С ДЕТЬМИ. МНОГОДЕТНЫЕ СЕМЬИ.</w:t>
      </w:r>
    </w:p>
    <w:p w:rsidR="00CD68EB" w:rsidRDefault="00CD68EB" w:rsidP="00CD68EB">
      <w:pPr>
        <w:spacing w:after="0" w:line="36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495"/>
        <w:gridCol w:w="35"/>
        <w:gridCol w:w="32"/>
        <w:gridCol w:w="4611"/>
        <w:gridCol w:w="1843"/>
        <w:gridCol w:w="2552"/>
      </w:tblGrid>
      <w:tr w:rsidR="00CD68EB" w:rsidTr="00CD68E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B" w:rsidRDefault="00CD68E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Куда обращаться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НПА</w:t>
            </w:r>
          </w:p>
        </w:tc>
      </w:tr>
      <w:tr w:rsidR="00CD68EB" w:rsidTr="00CD68EB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Материальная поддержка, предоставляемая на постоянной основе</w:t>
            </w:r>
          </w:p>
        </w:tc>
      </w:tr>
      <w:tr w:rsidR="00CD68EB" w:rsidTr="00CD68EB">
        <w:trPr>
          <w:trHeight w:val="636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8EB" w:rsidRDefault="00CD68EB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беременности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 w:rsidP="00CD68EB">
            <w:pPr>
              <w:spacing w:before="120" w:after="120" w:line="240" w:lineRule="auto"/>
              <w:jc w:val="both"/>
              <w:rPr>
                <w:rFonts w:ascii="Times New Roman" w:eastAsia="Arial Unicode MS" w:hAnsi="Times New Roman" w:cs="Arial Unicode MS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Единовременное пособие женщинам, вставшим на учет в медицинских учреждениях в ранние сроки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беременности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668,99 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управление Министерства социального развития по месту жительства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B" w:rsidRDefault="00CD68EB">
            <w:pPr>
              <w:spacing w:after="12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19 мая 1995г. № 81-ФЗ «О государственных пособиях гражданам, имеющим детей»</w:t>
            </w:r>
          </w:p>
          <w:p w:rsidR="00CD68EB" w:rsidRDefault="00CD6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8EB" w:rsidTr="00CD68EB">
        <w:trPr>
          <w:trHeight w:val="549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EB" w:rsidRDefault="00CD68EB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20" w:after="120" w:line="240" w:lineRule="auto"/>
              <w:jc w:val="both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Единовременное пособие беременной жене военнослужащего, проходящего военную службу по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призыву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28250,77 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управление Министерства социального развития по месту жительства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B" w:rsidRDefault="00CD68EB">
            <w:pPr>
              <w:spacing w:after="12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19 мая 1995г. № 81-ФЗ «О государственных пособиях гражданам, имеющим детей»</w:t>
            </w:r>
          </w:p>
          <w:p w:rsidR="00CD68EB" w:rsidRDefault="00CD6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8EB" w:rsidTr="00CD68EB"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EB" w:rsidRDefault="00CD68EB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20" w:after="12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Единовременное социальное пособие беременным женщинам, кормящим матерям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(2309,23 рублей);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управление Министерства социального развития по месту жительства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B" w:rsidRDefault="00CD6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Закон Пермской области от 09.09.1996 № 533-83</w:t>
            </w:r>
          </w:p>
          <w:p w:rsidR="00CD68EB" w:rsidRDefault="00CD6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«Об охране семьи, материнства, отцовства и детства»</w:t>
            </w:r>
          </w:p>
          <w:p w:rsidR="00CD68EB" w:rsidRDefault="00CD6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8EB" w:rsidTr="00CD68EB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8EB" w:rsidRDefault="00CD68EB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рождении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20" w:after="12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Единовременное пособие при рождении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ребенка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17839,55 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управление Министерства социального развития по месту жительства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B" w:rsidRDefault="00CD68EB">
            <w:pPr>
              <w:spacing w:after="12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19 мая 1995г. № 81-ФЗ «О государственных пособиях гражданам, имеющим детей»</w:t>
            </w:r>
          </w:p>
          <w:p w:rsidR="00CD68EB" w:rsidRDefault="00CD6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8EB" w:rsidTr="00CD68EB"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EB" w:rsidRDefault="00CD68EB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20" w:after="12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Единовременное пособие при рождении близнецов (трех и более детей)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каждого ребенка (4618,45 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tabs>
                <w:tab w:val="left" w:pos="4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управление Министерства социального развития по месту жительства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Закон Пермской области от 09.09.1996 № 533-83</w:t>
            </w:r>
          </w:p>
          <w:p w:rsidR="00CD68EB" w:rsidRDefault="00CD6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«Об охране семьи, материнства, отцовства и детства»</w:t>
            </w:r>
          </w:p>
        </w:tc>
      </w:tr>
      <w:tr w:rsidR="00CD68EB" w:rsidTr="00CD68EB">
        <w:trPr>
          <w:trHeight w:val="2399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8EB" w:rsidRDefault="00CD68E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уходу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Ежемесячное пособие по уходу за ребенком до достижения им возраста 1,5 лет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гражданам, не подлежащим обязательному социальному страхованию: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(6689,83 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управление Министерства социального развития по месту жительства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B" w:rsidRDefault="00CD68EB">
            <w:pPr>
              <w:spacing w:after="12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19 мая 1995г. № 81-ФЗ «О государственных пособиях гражданам, имеющим детей»</w:t>
            </w:r>
          </w:p>
          <w:p w:rsidR="00CD68EB" w:rsidRDefault="00CD6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8EB" w:rsidTr="00CD68EB">
        <w:trPr>
          <w:trHeight w:val="937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EB" w:rsidRDefault="00CD68EB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Ежемесячное пособие по уходу за ребенком до достижения им возраста 1,5 лет матерям, уволенным в связи с ликвидацией организации в период отпуска по беременности и родам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период отпуска по уходу за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ребенком  (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40% от заработной платы, но не более 13379,68 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управление Министерства социального развития по месту жительства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B" w:rsidRDefault="00CD68EB">
            <w:pPr>
              <w:spacing w:after="12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19 мая 1995г. № 81-ФЗ «О государственных пособиях гражданам, имеющим детей»</w:t>
            </w:r>
          </w:p>
          <w:p w:rsidR="00CD68EB" w:rsidRDefault="00CD6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8EB" w:rsidTr="00CD68EB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8EB" w:rsidRDefault="00CD68EB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 детей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20" w:after="120" w:line="240" w:lineRule="auto"/>
              <w:rPr>
                <w:rFonts w:ascii="Times New Roman" w:eastAsia="Arial Unicode MS" w:hAnsi="Times New Roman" w:cs="Arial Unicode MS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Ежемесячное пособие на ребенка военнослужащего, проходящего военную службу по призыву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(12107,48 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управление Министерства социального развития по месту жительства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B" w:rsidRDefault="00CD68EB">
            <w:pPr>
              <w:spacing w:after="12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19 мая 1995г. № 81-ФЗ «О государственных пособиях гражданам, имеющим детей»</w:t>
            </w:r>
          </w:p>
          <w:p w:rsidR="00CD68EB" w:rsidRDefault="00CD6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8EB" w:rsidTr="00CD68EB"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EB" w:rsidRDefault="00CD68EB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Ежемесячное пособие малоимущей семье на каждого ребенка до достижения им возраста шестнадцати лет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 обучающегося общеобразовательной организации - до окончания им обучения, но не более чем до достижения им возраста восемнадцати лет) - 161,65 рублей (323,30 рублей на детей одиноких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матерей;  242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,48 рублей на детей, родители которых уклоняются от уплаты алиментов, либо в других случаях, когда взыскание алиментов невозможно, а также на детей военнослужащих, проходящих военную службу по призыву)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управление Министерства социального развития по месту жительства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12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19 мая 1995г. № 81-ФЗ «О государственных пособиях гражданам, имеющим детей»</w:t>
            </w:r>
          </w:p>
          <w:p w:rsidR="00CD68EB" w:rsidRDefault="00CD68EB">
            <w:pPr>
              <w:spacing w:after="12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Закон Пермской области от 09.09.1996 № 533-83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x-none"/>
              </w:rPr>
              <w:t>«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x-none" w:eastAsia="x-none"/>
              </w:rPr>
              <w:t>Об охране семьи, материнства, отцовства и детства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x-none"/>
              </w:rPr>
              <w:t>»</w:t>
            </w:r>
          </w:p>
        </w:tc>
      </w:tr>
      <w:tr w:rsidR="00CD68EB" w:rsidTr="00CD68EB"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EB" w:rsidRDefault="00CD68EB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Ежемесячная денежная выплата*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многодетной семье на каждого ребенка не старше семи лет включительно (за исключением одного ребенка в возрасте не старше семи лет включительно) (321,29 рублей).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управление Министерства социального развития по месту жительства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Закон Пермской области от 09.09.1996 № 533-83 «Об охране семьи, материнства, отцовства и детства»</w:t>
            </w:r>
          </w:p>
        </w:tc>
      </w:tr>
      <w:tr w:rsidR="00CD68EB" w:rsidTr="00CD68EB">
        <w:trPr>
          <w:trHeight w:val="2399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EB" w:rsidRDefault="00CD68EB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Ежемесячная денежная выплата*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многодетной семье на каждого ребенка, обучающегося по очной форме обучения в образовательных организациях всех типов, до достижения ими возраста 23 лет (321,29 рублей).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управление Министерства социального развития по месту жительства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Закон Пермской области от 09.09.1996 № 533-83 «Об охране семьи, материнства, отцовства и детства»</w:t>
            </w:r>
          </w:p>
        </w:tc>
      </w:tr>
      <w:tr w:rsidR="00CD68EB" w:rsidTr="00CD68EB"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EB" w:rsidRDefault="00CD68EB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Ежемесячная денежная компенсация расходов на оплату жилищно-коммунальных услуг*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многодетной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семье (на каждого члена семьи в размере 259,09 рублей).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Территориальное управление Министерства социального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по месту жительства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 Пермской области от 09.09.1996 № 533-83 «Об охране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семьи, материнства, отцовства и детства»</w:t>
            </w:r>
          </w:p>
        </w:tc>
      </w:tr>
      <w:tr w:rsidR="00CD68EB" w:rsidTr="00CD68EB"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EB" w:rsidRDefault="00CD68EB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Компенсации за детский сад </w:t>
            </w:r>
          </w:p>
          <w:p w:rsidR="00CD68EB" w:rsidRDefault="00CD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выплачивается в следующих размерах:</w:t>
            </w:r>
          </w:p>
          <w:p w:rsidR="00CD68EB" w:rsidRDefault="00CD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первого ребенка в семье - 20%;</w:t>
            </w:r>
          </w:p>
          <w:p w:rsidR="00CD68EB" w:rsidRDefault="00CD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второго ребенка в семье - 50%;</w:t>
            </w:r>
          </w:p>
          <w:p w:rsidR="00CD68EB" w:rsidRDefault="00CD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третьего и каждого последующего ребенка в семье - 70% среднего размера родительской платы (предоставляется и при снижении платы за присмотр за детьми).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дошкольная образовательная организация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№ 273-ФЗ (ред. от 02.03.2016) «Об образовании в Российской Федерации»</w:t>
            </w:r>
          </w:p>
        </w:tc>
      </w:tr>
      <w:tr w:rsidR="00CD68EB" w:rsidTr="00CD68EB"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EB" w:rsidRDefault="00CD68EB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Выплата компенсации части родительской платы*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многодетной семье за обучение детей в государственных (муниципальных) учреждениях - музыкальных школах, художественных школах, школах искусств и спортивных школах в размере 50%.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управление Министерства социального развития по месту жительства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Пермской области от 09.09.1996 № 533-83 «Об охране семьи, материнства, отцовства и детства»</w:t>
            </w:r>
          </w:p>
        </w:tc>
      </w:tr>
      <w:tr w:rsidR="00CD68EB" w:rsidTr="00CD68EB"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EB" w:rsidRDefault="00CD68EB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Ежемесячная компенсация женщинам, имеющим детей до 3-х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уволенным в связи с ликвидацией организации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57,50 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управление Министерства социального развития по месту жительства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4 августа 2006г. № 472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финансировании ежемесячных компенсационных выплат нетрудоустроенным женщинам, имеющим детей в возрасте до 3 лет, уволенным  в связи                                     с ликвидацией организации»</w:t>
            </w:r>
          </w:p>
        </w:tc>
      </w:tr>
      <w:tr w:rsidR="00CD68EB" w:rsidTr="00CD68EB">
        <w:trPr>
          <w:cantSplit/>
          <w:trHeight w:val="113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8EB" w:rsidRDefault="00CD68EB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Пенсия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Досрочная пенсия многодетным матерям </w:t>
            </w:r>
          </w:p>
          <w:p w:rsidR="00CD68EB" w:rsidRDefault="00CD6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Женщина имеет право на назначение досрочной трудовой пенсии (в 50 лет вместо 55), если воспитывает 5 и более детей и имеет стаж не менее 15 лет. В случае наличия страхового стажа на крайнем севере (12 лет) или приравненных к нему областях (17 лет), достаточно воспитывать двух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Управление Пенсионного Фонда по месту жительства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B" w:rsidRDefault="00CD6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Федеральный закон от 17.12.2001 № 173-ФЗ «О трудовых пенсиях в Российской Федерации»</w:t>
            </w:r>
          </w:p>
          <w:p w:rsidR="00CD68EB" w:rsidRDefault="00CD68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8EB" w:rsidTr="00CD68EB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8EB" w:rsidRDefault="00CD68EB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государственной социальной помощи на основании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социального контракта*,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индивидуальной предпринимательской деятельности, ведение личного подсобного хозяйства, прохождение профессионального обучения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профессионального образования, поиск работы, и др. (максимальный размер пособия составляет до 50,0 тыс. рублей в зависимости от программы социальной адаптации семьи).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Территориальное управление Министерства социального развития по месту жительства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B" w:rsidRDefault="00CD6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Закон Пермской области от 30 ноября 2004 г. № 1832-389 «О государственной социальной помощи в Пермском крае»</w:t>
            </w:r>
          </w:p>
          <w:p w:rsidR="00CD68EB" w:rsidRDefault="00CD6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8EB" w:rsidTr="00CD68EB"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EB" w:rsidRDefault="00CD68EB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Материальная помощь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(сумма выплаты определяется с учетом нуждаемости семьи, и составляет не более 15000 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управление Министерства социального развития по месту жительства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социального развития Пермского края от 20.01.2016 № СЭД-33-01-03-30</w:t>
            </w:r>
          </w:p>
          <w:p w:rsidR="00CD68EB" w:rsidRDefault="00CD6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Порядка и лимитов бюджетных обязательств для оказания срочной социальной услуги в виде материальной помощи, предоставляемой в виде денежных средств гражданам, признанным нуждающимися, в 2016 году»</w:t>
            </w:r>
          </w:p>
        </w:tc>
      </w:tr>
      <w:tr w:rsidR="00CD68EB" w:rsidTr="00CD68EB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Материальная поддержка, установленная на срок</w:t>
            </w:r>
          </w:p>
        </w:tc>
      </w:tr>
      <w:tr w:rsidR="00CD68EB" w:rsidTr="00CD68EB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материнский капитал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детей, рожденных с 01.01.2011 по 31.12.2015 гг. </w:t>
            </w:r>
          </w:p>
          <w:p w:rsidR="00CD68EB" w:rsidRDefault="00CD68EB">
            <w:pPr>
              <w:spacing w:after="0" w:line="240" w:lineRule="exact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(составил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2016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- 129 454,66 рублей).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68EB" w:rsidRDefault="00CD68E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Единовременная выплата за счет средств материнского капитала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в размере 10000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управление Министерства социального развития по месту жительства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B" w:rsidRDefault="00CD6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Закон Пермского края от 29.02.2012 № 5-ПК «О дополнительных мерах социальной поддержки семей, имеющих детей»</w:t>
            </w:r>
          </w:p>
          <w:p w:rsidR="00CD68EB" w:rsidRDefault="00CD6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8EB" w:rsidRDefault="00CD6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Закон Пермского края от 09.07.2015 № 501-ПК «О единовременной выплате за счет средств регионального материнского капитала»</w:t>
            </w:r>
          </w:p>
        </w:tc>
      </w:tr>
      <w:tr w:rsidR="00CD68EB" w:rsidTr="00CD68EB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Ежемесячная денежная выплата*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ребенка (детей), рожденных после 31 декабря 2012 года по 31 декабря 2013 года, до достижения им возраста не более трех лет (в размере величины прожиточного минимума, установленной в Пермском крае 9623 руб. 1 квартал 2016 г.).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управление Министерства социального развития по месту жительства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B" w:rsidRDefault="00CD6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Закон Пермской области от 09.09.1996 № 533-83 «Об охране семьи, материнства, отцовства и детства»</w:t>
            </w:r>
          </w:p>
          <w:p w:rsidR="00CD68EB" w:rsidRDefault="00CD6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8EB" w:rsidTr="00CD68EB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Нематериальная поддержка</w:t>
            </w:r>
          </w:p>
        </w:tc>
      </w:tr>
      <w:tr w:rsidR="00CD68EB" w:rsidTr="00CD68EB"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B" w:rsidRDefault="00CD68EB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Бесплатное получение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собственность земельного участка для многодетных семей.</w:t>
            </w:r>
          </w:p>
          <w:p w:rsidR="00CD68EB" w:rsidRDefault="00CD68EB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Органы местного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B" w:rsidRDefault="00CD6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Закон Пермского края от 01.12.2011 № 871-ПК «О бесплатном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предоставлении земельных участков многодетным семьям в Пермском крае»</w:t>
            </w:r>
          </w:p>
          <w:p w:rsidR="00CD68EB" w:rsidRDefault="00CD6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8EB" w:rsidTr="00CD68EB"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00" w:beforeAutospacing="1" w:after="100" w:afterAutospacing="1" w:line="240" w:lineRule="auto"/>
              <w:ind w:hang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Освобождение от уплаты транспортного налога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из родителей, владеющего грузовым или легковым автомобилем, с мощностью двигателя менее 150 лошадиных сил для многодетных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месту жительства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Пермской области от 30.08.2001 № 1685-296 «О налогообложении в Пермском крае»</w:t>
            </w:r>
          </w:p>
        </w:tc>
      </w:tr>
      <w:tr w:rsidR="00CD68EB" w:rsidTr="00CD68EB"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00" w:beforeAutospacing="1" w:after="100" w:afterAutospacing="1" w:line="240" w:lineRule="auto"/>
              <w:ind w:hang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Первоочередной прием*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в муниципальные дошкольные образовательные организации детей из многодетных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дошкольная образовательная организация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Закон Пермской области от 09.09.1996 № 533-83 «Об охране семьи, материнства, отцовства и детства»</w:t>
            </w:r>
          </w:p>
        </w:tc>
      </w:tr>
      <w:tr w:rsidR="00CD68EB" w:rsidTr="00CD68EB"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Бесплатное обеспечение одеждой*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посещения школы, а также спортивной формой обучающихся муниципальных и частных общеобразовательных организаций из многодетных семей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образовательная организация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Закон Пермской области от 09.09.1996 № 533-83 «Об охране семьи, материнства, отцовства и детства»</w:t>
            </w:r>
          </w:p>
        </w:tc>
      </w:tr>
      <w:tr w:rsidR="00CD68EB" w:rsidTr="00CD68EB">
        <w:trPr>
          <w:trHeight w:val="1974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B" w:rsidRDefault="00CD68EB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Бесплатное питание*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обучающихся муниципальных и частных общеобразовательных организаций по очной, очно-заочной форме, в форме семейного образования. </w:t>
            </w:r>
          </w:p>
          <w:p w:rsidR="00CD68EB" w:rsidRDefault="00CD68EB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или частная образовательная организация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Закон Пермской области от 09.09.1996 № 533-83 «Об охране семьи, материнства, отцовства и детства»</w:t>
            </w:r>
          </w:p>
        </w:tc>
      </w:tr>
      <w:tr w:rsidR="00CD68EB" w:rsidTr="00CD68EB"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 в семейных дошкольных группах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детей родителей-студентов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образовательная организация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autoSpaceDE w:val="0"/>
              <w:autoSpaceDN w:val="0"/>
              <w:adjustRightInd w:val="0"/>
              <w:spacing w:before="120" w:after="120" w:line="240" w:lineRule="exact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Пермского края от 29.05.2015 № 326-п «О перечне мероприятий по реализации нематериальных мер поддержки семей с детьми, в том числе многодетных семей, в Пермском крае»</w:t>
            </w:r>
          </w:p>
        </w:tc>
      </w:tr>
      <w:tr w:rsidR="00CD68EB" w:rsidTr="00CD68EB"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Первоочередное право на получение путевки*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 в возрасте от 7 до 16 лет, в загородный стационарный оздоровительный лагерь, расположенный на территории Пермского края (при продолжительности пребывания 21 день), в соответствии с нормативными правовыми актами Российской Федерации, Пермского края, органов местного самоуправления.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Закон Пермского края от 05.02.2016 № 602-ПК «Об организации и обеспечении отдыха детей и их оздоровления в Пермском крае»</w:t>
            </w:r>
          </w:p>
        </w:tc>
      </w:tr>
      <w:tr w:rsidR="00CD68EB" w:rsidTr="00CD68EB"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B" w:rsidRDefault="00CD68EB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Получение государственной поддержки*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расчетной стоимости путевки в организации отдыха детей и их оздоровления </w:t>
            </w:r>
          </w:p>
          <w:p w:rsidR="00CD68EB" w:rsidRDefault="00CD68EB">
            <w:pPr>
              <w:spacing w:after="0" w:line="240" w:lineRule="auto"/>
              <w:ind w:hanging="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Закон Пермского края от 05.02.2016 № 602-ПК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организации и обеспечении отдыха детей и их оздоровления в Пермском крае»</w:t>
            </w:r>
          </w:p>
        </w:tc>
      </w:tr>
      <w:tr w:rsidR="00CD68EB" w:rsidTr="00CD68EB"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00" w:beforeAutospacing="1" w:after="100" w:afterAutospacing="1" w:line="240" w:lineRule="auto"/>
              <w:ind w:hang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лекарственными препаратами детей до 6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многодетных семей в соответствии с Перечнем лекарственных препаратов, прилагаемым к территориальной программе государственных гарантий бесплатного оказания гражданам медицинской помощи, утвержденной законом Пермского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поликлиника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месту жительства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Закон Пермской области от 09.09.1996 № 533-83 «Об охране семьи, материнства, отцовства и детства»</w:t>
            </w:r>
          </w:p>
        </w:tc>
      </w:tr>
      <w:tr w:rsidR="00CD68EB" w:rsidTr="00CD68EB"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00" w:beforeAutospacing="1" w:after="100" w:afterAutospacing="1" w:line="240" w:lineRule="auto"/>
              <w:ind w:hang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Бесплатный отпуск лекарств*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рецептам врача детям 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поликлиника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месту жительства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Закон Пермской области от 09.09.1996 № 533-83 «Об охране семьи, материнства, отцовства и детства»</w:t>
            </w:r>
          </w:p>
        </w:tc>
      </w:tr>
      <w:tr w:rsidR="00CD68EB" w:rsidTr="00CD68EB">
        <w:trPr>
          <w:trHeight w:val="3958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keepNext/>
              <w:spacing w:after="0" w:line="240" w:lineRule="auto"/>
              <w:ind w:hanging="1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Право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 участие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ежегодном региональном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«Лучшая многодетная семья» (размер премии победителям - 200 000 рублей)</w:t>
            </w:r>
          </w:p>
          <w:p w:rsidR="00CD68EB" w:rsidRDefault="00CD68EB">
            <w:pPr>
              <w:keepNext/>
              <w:spacing w:after="0" w:line="240" w:lineRule="auto"/>
              <w:ind w:hang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Право на получение награды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высшей степени Орден и медаль ордена "Родительской славы" (если в семье воспитывается не менее семи детей).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управление Министерства социального развития по месту жительства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B" w:rsidRDefault="00CD6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Пермского края от 23.05.2008 № 121-п «О проведении ежегодного краевого конкурса «Лучшая многодетная семья года»</w:t>
            </w:r>
          </w:p>
          <w:p w:rsidR="00CD68EB" w:rsidRDefault="00CD6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8EB" w:rsidRDefault="00CD6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8EB" w:rsidTr="00CD68EB"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Предоставление мест в детско-юношеских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спортивных школах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иных государственных учреждениях спортивной направленности детям из многодетных семей и семей, находящихся в трудной жизненной ситуации, в приоритетном порядке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ДЮСШ и иные государственные учреждения спортивной направленности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Пермского края от 29.05.2015 № 326-п «О перечне мероприятий по реализации нематериальных мер поддержки семей с детьми, в том числе многодетных семей, в Пермском крае»</w:t>
            </w:r>
          </w:p>
        </w:tc>
      </w:tr>
      <w:tr w:rsidR="00CD68EB" w:rsidTr="00CD68EB"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льготных абонементов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посещение спортивно-зрелищных мероприятий многодетным семьям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Спортивные клубы, комплексы, стадионы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Calibri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Пермского края от 29.05.2015 № 326-п «О перечне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 по реализации нематериальных мер поддержки семей с детьми, в том числе многодетных семей, в Пермском крае»</w:t>
            </w:r>
          </w:p>
        </w:tc>
      </w:tr>
      <w:tr w:rsidR="00CD68EB" w:rsidTr="00CD68EB"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00" w:beforeAutospacing="1" w:after="100" w:afterAutospacing="1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Бесплатное посещение*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краевых музеев, выставок многодетным семьям один раз в месяц.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Музеи, выставки, галереи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Закон Пермской области от 09.09.1996 № 533-83 «Об охране семьи, материнства, отцовства и детства»</w:t>
            </w:r>
          </w:p>
        </w:tc>
      </w:tr>
      <w:tr w:rsidR="00CD68EB" w:rsidTr="00CD68EB"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дисконтных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многодетным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семьям на продукты питания, отдельные услуги и товары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управление Министерства социального развития по месту жительства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B" w:rsidRDefault="00CD6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Пермского края от 29.05.2015 № 326-п «О перечне мероприятий по реализации нематериальных мер поддержки семей с детьми, в том числе многодетных семей, в Пермском крае»</w:t>
            </w:r>
          </w:p>
          <w:p w:rsidR="00CD68EB" w:rsidRDefault="00CD6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68EB" w:rsidTr="00CD68EB"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курсов «Детский сад на дому»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обучения молодых женщин предпринимательству, в том числе в сфере оказания услуг по присмотру и уходу за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autoSpaceDE w:val="0"/>
              <w:autoSpaceDN w:val="0"/>
              <w:adjustRightInd w:val="0"/>
              <w:spacing w:after="0" w:line="230" w:lineRule="exac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Фонд поддержки малого и среднего предпринимательства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Пермского края от 29.05.2015 № 326-п «О перечне мероприятий по реализации нематериальных мер поддержки семей с детьми, в том числе многодетных семей, в Пермском крае»</w:t>
            </w:r>
          </w:p>
        </w:tc>
      </w:tr>
      <w:tr w:rsidR="00CD68EB" w:rsidTr="00CD68EB"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групп по уходу и присмотру за детьми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дошкольного возраста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на базе профессиональных образовательных организаций, находящихся в ведении Пермского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Государственная или муниципальная образовательная организация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Пермского края от 29.05.2015 № 326-п «О перечне мероприятий по реализации нематериальных мер поддержки семей с детьми, в том числе многодетных семей, в Пермском крае»</w:t>
            </w:r>
          </w:p>
        </w:tc>
      </w:tr>
      <w:tr w:rsidR="00CD68EB" w:rsidTr="00CD68EB"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Создание рабочих мест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 том числе на дому, для незанятых многодетных родителей и родителей детей-инвалидов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Агентство по занятости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Пермского края от 29.05.2015 № 326-п «О перечне мероприятий по реализации нематериальных мер поддержки семей с детьми, в том числе многодетных семей, в Пермском крае»</w:t>
            </w:r>
          </w:p>
        </w:tc>
      </w:tr>
      <w:tr w:rsidR="00CD68EB" w:rsidTr="00CD68EB">
        <w:trPr>
          <w:trHeight w:val="9062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профессионального обучения и дополнительного профессионального образования женщин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отпуска по уходу за ребенком до достижения им возраста трех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Агентство по занятости населения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Пермского края от 29.05.2015 № 326-п «О перечне мероприятий по реализации нематериальных мер поддержки семей с детьми, в том числе многодетных семей, в Пермском крае»</w:t>
            </w:r>
          </w:p>
          <w:p w:rsidR="00CD68EB" w:rsidRDefault="00CD68E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 w:hint="eastAsi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Пермского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 от 13 мая 2012 г. № 292-п «Об утверждении Положения о порядке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лет»</w:t>
            </w:r>
          </w:p>
        </w:tc>
      </w:tr>
      <w:tr w:rsidR="00CD68EB" w:rsidTr="00CD68EB"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на базе детских поликлиник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«диспансерных» суббот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детей, не посещающих 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Детская поликлиника по месту жительства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Calibri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Пермского края от 29.05.2015 № 326-п «О перечне мероприятий по реализации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нематериальных мер поддержки семей с детьми, в том числе многодетных семей, в Пермском крае»</w:t>
            </w:r>
          </w:p>
        </w:tc>
      </w:tr>
      <w:tr w:rsidR="00CD68EB" w:rsidTr="00CD68EB"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услуги в сельских территориях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«Выездной воспитатель»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Органы управления образования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B" w:rsidRDefault="00CD6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Пермского края от 29.05.2015 № 326-п «О перечне мероприятий по реализации нематериальных мер поддержки семей с детьми, в том числе многодетных семей, в Пермском крае»</w:t>
            </w:r>
          </w:p>
          <w:p w:rsidR="00CD68EB" w:rsidRDefault="00CD6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8EB" w:rsidRDefault="00CD6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образования и науки Пермского края от 14 апреля 2014 г. № СЭД-26-01-04-266 «О реализации краевого проекта «Выездной воспитатель»</w:t>
            </w:r>
          </w:p>
        </w:tc>
      </w:tr>
      <w:tr w:rsidR="00CD68EB" w:rsidTr="00CD68EB"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Предоставление студенческим семьям с детьми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отдельных комнат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проживания в общежитиях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Государственная или муниципальная образовательная организация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B" w:rsidRDefault="00CD6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Пермского края от 29.05.2015 № 326-п «О перечне мероприятий по реализации нематериальных мер поддержки семей с детьми, в том числе многодетных семей, в Пермском крае»</w:t>
            </w:r>
          </w:p>
          <w:p w:rsidR="00CD68EB" w:rsidRDefault="00CD68EB">
            <w:pPr>
              <w:autoSpaceDE w:val="0"/>
              <w:autoSpaceDN w:val="0"/>
              <w:adjustRightInd w:val="0"/>
              <w:spacing w:before="120" w:after="120" w:line="240" w:lineRule="exact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8EB" w:rsidTr="00CD68EB"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Оказание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семьям с детьми, нуждающимся в социальном обслуживании, в форме социального обслуживания на дому:</w:t>
            </w:r>
          </w:p>
          <w:p w:rsidR="00CD68EB" w:rsidRDefault="00CD68EB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семьям, имеющим детей, признанных нуждающимися в социальном обслуживании по обстоятельствам, приводящим семью к попаданию в социально опасное положение;</w:t>
            </w:r>
          </w:p>
          <w:p w:rsidR="00CD68EB" w:rsidRDefault="00CD68EB">
            <w:pPr>
              <w:spacing w:after="0" w:line="240" w:lineRule="auto"/>
              <w:ind w:hanging="1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беременным женщинам, семьям, имеющим детей в возрасте от 0 до 1 года, признанных нуждающимися в социальном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обслуживании в связи с обстоятельствами, приводящими к попаданию в группу риска социально опасного положения.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EB" w:rsidRDefault="00CD6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Территориальное управление Министерства социального развития по месту жительства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B" w:rsidRDefault="00CD6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68EB" w:rsidRDefault="00CD68EB" w:rsidP="00CD68EB">
      <w:p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* предоставляется </w:t>
      </w:r>
      <w:proofErr w:type="gramStart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семьям,  среднедушевой</w:t>
      </w:r>
      <w:proofErr w:type="gramEnd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доход которых ниже величины прожиточного       минимума, устанавливаемой в Пермском крае</w:t>
      </w:r>
    </w:p>
    <w:p w:rsidR="00CD68EB" w:rsidRDefault="00CD68EB" w:rsidP="00CD68EB"/>
    <w:p w:rsidR="00EB4E49" w:rsidRDefault="00EB4E49"/>
    <w:sectPr w:rsidR="00EB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15"/>
    <w:rsid w:val="00107415"/>
    <w:rsid w:val="00A15358"/>
    <w:rsid w:val="00CD68EB"/>
    <w:rsid w:val="00EB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8E424-6F7F-48AE-AEA3-69B3AB0A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8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cp:lastPrinted>2016-04-13T10:24:00Z</cp:lastPrinted>
  <dcterms:created xsi:type="dcterms:W3CDTF">2016-04-13T10:19:00Z</dcterms:created>
  <dcterms:modified xsi:type="dcterms:W3CDTF">2016-04-13T11:09:00Z</dcterms:modified>
</cp:coreProperties>
</file>