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3B" w:rsidRDefault="00961FF9" w:rsidP="006402E0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144000" cy="5400675"/>
            <wp:effectExtent l="19050" t="0" r="0" b="0"/>
            <wp:docPr id="2" name="Рисунок 1" descr="Пожароопасный пери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жароопасный период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2E0" w:rsidRPr="006402E0" w:rsidRDefault="006402E0">
      <w:pPr>
        <w:rPr>
          <w:rFonts w:ascii="AR BERKLEY" w:eastAsia="Adobe Heiti Std R" w:hAnsi="AR BERKLEY"/>
          <w:b/>
          <w:color w:val="FF0000"/>
          <w:sz w:val="24"/>
          <w:szCs w:val="24"/>
        </w:rPr>
      </w:pPr>
      <w:r w:rsidRPr="006402E0">
        <w:rPr>
          <w:rFonts w:ascii="Adobe Heiti Std R" w:eastAsia="Adobe Heiti Std R" w:hAnsi="Adobe Heiti Std R"/>
          <w:b/>
          <w:color w:val="FF0000"/>
          <w:sz w:val="24"/>
          <w:szCs w:val="24"/>
        </w:rPr>
        <w:t>Пресс</w:t>
      </w:r>
      <w:r w:rsidRPr="006402E0">
        <w:rPr>
          <w:rFonts w:ascii="AR BERKLEY" w:eastAsia="Adobe Heiti Std R" w:hAnsi="AR BERKLEY"/>
          <w:b/>
          <w:color w:val="FF0000"/>
          <w:sz w:val="24"/>
          <w:szCs w:val="24"/>
        </w:rPr>
        <w:t>-</w:t>
      </w:r>
      <w:r w:rsidRPr="006402E0">
        <w:rPr>
          <w:rFonts w:ascii="Adobe Heiti Std R" w:eastAsia="Adobe Heiti Std R" w:hAnsi="Adobe Heiti Std R"/>
          <w:b/>
          <w:color w:val="FF0000"/>
          <w:sz w:val="24"/>
          <w:szCs w:val="24"/>
        </w:rPr>
        <w:t>служба</w:t>
      </w:r>
      <w:r w:rsidRPr="006402E0">
        <w:rPr>
          <w:rFonts w:ascii="AR BERKLEY" w:eastAsia="Adobe Heiti Std R" w:hAnsi="AR BERKLEY"/>
          <w:b/>
          <w:color w:val="FF0000"/>
          <w:sz w:val="24"/>
          <w:szCs w:val="24"/>
        </w:rPr>
        <w:t xml:space="preserve"> </w:t>
      </w:r>
      <w:r w:rsidRPr="006402E0">
        <w:rPr>
          <w:rFonts w:ascii="Adobe Heiti Std R" w:eastAsia="Adobe Heiti Std R" w:hAnsi="Adobe Heiti Std R"/>
          <w:b/>
          <w:color w:val="FF0000"/>
          <w:sz w:val="24"/>
          <w:szCs w:val="24"/>
        </w:rPr>
        <w:t>ГУ МЧС</w:t>
      </w:r>
      <w:r w:rsidRPr="006402E0">
        <w:rPr>
          <w:rFonts w:ascii="AR BERKLEY" w:eastAsia="Adobe Heiti Std R" w:hAnsi="AR BERKLEY"/>
          <w:b/>
          <w:color w:val="FF0000"/>
          <w:sz w:val="24"/>
          <w:szCs w:val="24"/>
        </w:rPr>
        <w:t xml:space="preserve"> </w:t>
      </w:r>
      <w:r w:rsidRPr="006402E0">
        <w:rPr>
          <w:rFonts w:ascii="Adobe Heiti Std R" w:eastAsia="Adobe Heiti Std R" w:hAnsi="Adobe Heiti Std R"/>
          <w:b/>
          <w:color w:val="FF0000"/>
          <w:sz w:val="24"/>
          <w:szCs w:val="24"/>
        </w:rPr>
        <w:t>России</w:t>
      </w:r>
      <w:r w:rsidRPr="006402E0">
        <w:rPr>
          <w:rFonts w:ascii="AR BERKLEY" w:eastAsia="Adobe Heiti Std R" w:hAnsi="AR BERKLEY"/>
          <w:b/>
          <w:color w:val="FF0000"/>
          <w:sz w:val="24"/>
          <w:szCs w:val="24"/>
        </w:rPr>
        <w:t xml:space="preserve"> </w:t>
      </w:r>
      <w:r w:rsidRPr="006402E0">
        <w:rPr>
          <w:rFonts w:ascii="Adobe Heiti Std R" w:eastAsia="Adobe Heiti Std R" w:hAnsi="Adobe Heiti Std R"/>
          <w:b/>
          <w:color w:val="FF0000"/>
          <w:sz w:val="24"/>
          <w:szCs w:val="24"/>
        </w:rPr>
        <w:t>по</w:t>
      </w:r>
      <w:r w:rsidRPr="006402E0">
        <w:rPr>
          <w:rFonts w:ascii="AR BERKLEY" w:eastAsia="Adobe Heiti Std R" w:hAnsi="AR BERKLEY"/>
          <w:b/>
          <w:color w:val="FF0000"/>
          <w:sz w:val="24"/>
          <w:szCs w:val="24"/>
        </w:rPr>
        <w:t xml:space="preserve"> </w:t>
      </w:r>
      <w:r w:rsidRPr="006402E0">
        <w:rPr>
          <w:rFonts w:ascii="Adobe Heiti Std R" w:eastAsia="Adobe Heiti Std R" w:hAnsi="Adobe Heiti Std R"/>
          <w:b/>
          <w:color w:val="FF0000"/>
          <w:sz w:val="24"/>
          <w:szCs w:val="24"/>
        </w:rPr>
        <w:t>Пермскому</w:t>
      </w:r>
      <w:r w:rsidRPr="006402E0">
        <w:rPr>
          <w:rFonts w:ascii="AR BERKLEY" w:eastAsia="Adobe Heiti Std R" w:hAnsi="AR BERKLEY"/>
          <w:b/>
          <w:color w:val="FF0000"/>
          <w:sz w:val="24"/>
          <w:szCs w:val="24"/>
        </w:rPr>
        <w:t xml:space="preserve"> </w:t>
      </w:r>
      <w:r w:rsidRPr="006402E0">
        <w:rPr>
          <w:rFonts w:ascii="Adobe Heiti Std R" w:eastAsia="Adobe Heiti Std R" w:hAnsi="Adobe Heiti Std R"/>
          <w:b/>
          <w:color w:val="FF0000"/>
          <w:sz w:val="24"/>
          <w:szCs w:val="24"/>
        </w:rPr>
        <w:t>краю</w:t>
      </w:r>
      <w:r w:rsidRPr="006402E0">
        <w:rPr>
          <w:rFonts w:ascii="AR BERKLEY" w:eastAsia="Adobe Heiti Std R" w:hAnsi="AR BERKLEY"/>
          <w:b/>
          <w:color w:val="FF0000"/>
          <w:sz w:val="24"/>
          <w:szCs w:val="24"/>
        </w:rPr>
        <w:t xml:space="preserve"> - (342) 258-40-01 (</w:t>
      </w:r>
      <w:r w:rsidRPr="006402E0">
        <w:rPr>
          <w:rFonts w:ascii="Adobe Heiti Std R" w:eastAsia="Adobe Heiti Std R" w:hAnsi="Adobe Heiti Std R"/>
          <w:b/>
          <w:color w:val="FF0000"/>
          <w:sz w:val="24"/>
          <w:szCs w:val="24"/>
        </w:rPr>
        <w:t>доб</w:t>
      </w:r>
      <w:r w:rsidRPr="006402E0">
        <w:rPr>
          <w:rFonts w:ascii="AR BERKLEY" w:eastAsia="Adobe Heiti Std R" w:hAnsi="AR BERKLEY"/>
          <w:b/>
          <w:color w:val="FF0000"/>
          <w:sz w:val="24"/>
          <w:szCs w:val="24"/>
        </w:rPr>
        <w:t>. 630)</w:t>
      </w:r>
    </w:p>
    <w:p w:rsidR="006402E0" w:rsidRPr="006402E0" w:rsidRDefault="006402E0" w:rsidP="006402E0">
      <w:pPr>
        <w:jc w:val="center"/>
        <w:rPr>
          <w:rFonts w:ascii="AR BERKLEY" w:eastAsia="Adobe Heiti Std R" w:hAnsi="AR BERKLEY"/>
          <w:b/>
          <w:color w:val="FF0000"/>
          <w:sz w:val="24"/>
          <w:szCs w:val="24"/>
        </w:rPr>
      </w:pPr>
      <w:r w:rsidRPr="006402E0">
        <w:rPr>
          <w:rFonts w:ascii="Adobe Heiti Std R" w:eastAsia="Adobe Heiti Std R" w:hAnsi="Adobe Heiti Std R"/>
          <w:b/>
          <w:color w:val="FF0000"/>
          <w:sz w:val="24"/>
          <w:szCs w:val="24"/>
        </w:rPr>
        <w:t>Единый</w:t>
      </w:r>
      <w:r w:rsidRPr="006402E0">
        <w:rPr>
          <w:rFonts w:ascii="AR BERKLEY" w:eastAsia="Adobe Heiti Std R" w:hAnsi="AR BERKLEY"/>
          <w:b/>
          <w:color w:val="FF0000"/>
          <w:sz w:val="24"/>
          <w:szCs w:val="24"/>
        </w:rPr>
        <w:t xml:space="preserve"> </w:t>
      </w:r>
      <w:r w:rsidRPr="006402E0">
        <w:rPr>
          <w:rFonts w:ascii="Adobe Heiti Std R" w:eastAsia="Adobe Heiti Std R" w:hAnsi="Adobe Heiti Std R"/>
          <w:b/>
          <w:color w:val="FF0000"/>
          <w:sz w:val="24"/>
          <w:szCs w:val="24"/>
        </w:rPr>
        <w:t>телефон</w:t>
      </w:r>
      <w:r w:rsidRPr="006402E0">
        <w:rPr>
          <w:rFonts w:ascii="AR BERKLEY" w:eastAsia="Adobe Heiti Std R" w:hAnsi="AR BERKLEY"/>
          <w:b/>
          <w:color w:val="FF0000"/>
          <w:sz w:val="24"/>
          <w:szCs w:val="24"/>
        </w:rPr>
        <w:t xml:space="preserve"> </w:t>
      </w:r>
      <w:r w:rsidRPr="006402E0">
        <w:rPr>
          <w:rFonts w:ascii="Adobe Heiti Std R" w:eastAsia="Adobe Heiti Std R" w:hAnsi="Adobe Heiti Std R"/>
          <w:b/>
          <w:color w:val="FF0000"/>
          <w:sz w:val="24"/>
          <w:szCs w:val="24"/>
        </w:rPr>
        <w:t>доверия</w:t>
      </w:r>
      <w:r w:rsidRPr="006402E0">
        <w:rPr>
          <w:rFonts w:ascii="AR BERKLEY" w:eastAsia="Adobe Heiti Std R" w:hAnsi="AR BERKLEY"/>
          <w:b/>
          <w:color w:val="FF0000"/>
          <w:sz w:val="24"/>
          <w:szCs w:val="24"/>
        </w:rPr>
        <w:t xml:space="preserve"> - (342) 258-40-02</w:t>
      </w:r>
    </w:p>
    <w:p w:rsidR="006402E0" w:rsidRPr="006402E0" w:rsidRDefault="006402E0" w:rsidP="006402E0">
      <w:pPr>
        <w:jc w:val="center"/>
        <w:rPr>
          <w:rFonts w:ascii="AR BERKLEY" w:eastAsia="Adobe Gothic Std B" w:hAnsi="AR BERKLEY"/>
          <w:sz w:val="24"/>
          <w:szCs w:val="24"/>
        </w:rPr>
      </w:pPr>
      <w:proofErr w:type="gramStart"/>
      <w:r w:rsidRPr="006402E0">
        <w:rPr>
          <w:rFonts w:ascii="Adobe Gothic Std B" w:eastAsia="Adobe Gothic Std B" w:hAnsi="Adobe Gothic Std B"/>
          <w:b/>
          <w:color w:val="FF0000"/>
          <w:sz w:val="24"/>
          <w:szCs w:val="24"/>
        </w:rPr>
        <w:t>Сайт</w:t>
      </w:r>
      <w:r w:rsidRPr="006402E0">
        <w:rPr>
          <w:rFonts w:ascii="AR BERKLEY" w:eastAsia="Adobe Gothic Std B" w:hAnsi="AR BERKLEY"/>
          <w:b/>
          <w:color w:val="FF0000"/>
          <w:sz w:val="24"/>
          <w:szCs w:val="24"/>
        </w:rPr>
        <w:t>:  http://59.mchs.gov.ru</w:t>
      </w:r>
      <w:proofErr w:type="gramEnd"/>
    </w:p>
    <w:sectPr w:rsidR="006402E0" w:rsidRPr="006402E0" w:rsidSect="006402E0">
      <w:pgSz w:w="16838" w:h="11906" w:orient="landscape"/>
      <w:pgMar w:top="709" w:right="678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E0"/>
    <w:rsid w:val="000F62E7"/>
    <w:rsid w:val="003D3980"/>
    <w:rsid w:val="00435976"/>
    <w:rsid w:val="006402E0"/>
    <w:rsid w:val="008E3960"/>
    <w:rsid w:val="00961FF9"/>
    <w:rsid w:val="00C9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41E70-9E59-42B7-B65A-F72BA943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Pressa59</dc:creator>
  <cp:lastModifiedBy>Irbis</cp:lastModifiedBy>
  <cp:revision>2</cp:revision>
  <dcterms:created xsi:type="dcterms:W3CDTF">2018-05-16T09:55:00Z</dcterms:created>
  <dcterms:modified xsi:type="dcterms:W3CDTF">2018-05-16T09:55:00Z</dcterms:modified>
</cp:coreProperties>
</file>