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B6E" w:rsidRDefault="00921B6E" w:rsidP="00921B6E">
      <w:pPr>
        <w:jc w:val="center"/>
      </w:pPr>
      <w:bookmarkStart w:id="0" w:name="_GoBack"/>
      <w:r>
        <w:t>Правила поведения при пожаре</w:t>
      </w:r>
    </w:p>
    <w:bookmarkEnd w:id="0"/>
    <w:p w:rsidR="00921B6E" w:rsidRDefault="00921B6E" w:rsidP="00921B6E">
      <w:pPr>
        <w:jc w:val="center"/>
      </w:pPr>
    </w:p>
    <w:p w:rsidR="00921B6E" w:rsidRDefault="00921B6E" w:rsidP="00921B6E">
      <w:pPr>
        <w:jc w:val="center"/>
      </w:pPr>
    </w:p>
    <w:p w:rsidR="00921B6E" w:rsidRDefault="00921B6E" w:rsidP="00921B6E">
      <w:pPr>
        <w:jc w:val="center"/>
      </w:pPr>
      <w:r>
        <w:t>Простые правила помогут спасти жизнь</w:t>
      </w:r>
    </w:p>
    <w:p w:rsidR="00921B6E" w:rsidRDefault="00921B6E" w:rsidP="00921B6E"/>
    <w:p w:rsidR="00921B6E" w:rsidRDefault="00921B6E" w:rsidP="00921B6E"/>
    <w:p w:rsidR="00921B6E" w:rsidRDefault="00921B6E" w:rsidP="00921B6E">
      <w:r>
        <w:t xml:space="preserve">Пожар - это настоящая беда. Как правило, большинство пожаров происходит именно в жилом фонде. Причины их практически всегда одинаковы - неисправная электропроводка, курение в неположенных местах и оставленные без присмотра электроприборы. </w:t>
      </w:r>
    </w:p>
    <w:p w:rsidR="00921B6E" w:rsidRDefault="00921B6E" w:rsidP="00921B6E"/>
    <w:p w:rsidR="00921B6E" w:rsidRDefault="00921B6E" w:rsidP="00921B6E">
      <w:r>
        <w:t xml:space="preserve">Однако не все знают элементарные правила поведения в случае возникновения пожара. Даже знакомое с детства - «звоните </w:t>
      </w:r>
      <w:r>
        <w:t>1</w:t>
      </w:r>
      <w:r>
        <w:t xml:space="preserve">01» - в панике забывается. Вот несколько самых простых советов, которые помогут вам в сложной ситуации. Главное правило – никогда не паниковать! </w:t>
      </w:r>
    </w:p>
    <w:p w:rsidR="00921B6E" w:rsidRDefault="00921B6E" w:rsidP="00921B6E"/>
    <w:p w:rsidR="00921B6E" w:rsidRDefault="00921B6E" w:rsidP="00921B6E">
      <w:r>
        <w:t xml:space="preserve">Для предотвращения пожара не следует загромождать кухню и балкон ненужными вещами, старой мебелью, макулатурой и другими предметами, которые могут послужить причиной возникновения пожара. Не жгите во дворах старую мебель, мусор, тополиный пух. Если вывезти ненужные вещи и опавшие листья невозможно, то сожгите их на специально подготовленном месте, приготовив огнетушители, песок или поливочные шланги. Помните: место должно быть открытым и очищенным от травы! </w:t>
      </w:r>
    </w:p>
    <w:p w:rsidR="00921B6E" w:rsidRDefault="00921B6E" w:rsidP="00921B6E"/>
    <w:p w:rsidR="00921B6E" w:rsidRDefault="00921B6E" w:rsidP="00921B6E">
      <w:r>
        <w:t xml:space="preserve">Если загорелся бытовой электроприбор, постарайтесь его обесточить. Выдерните вилку из розетки или обесточьте квартиру через электрощит. 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 </w:t>
      </w:r>
    </w:p>
    <w:p w:rsidR="00921B6E" w:rsidRDefault="00921B6E" w:rsidP="00921B6E"/>
    <w:p w:rsidR="00921B6E" w:rsidRDefault="00921B6E" w:rsidP="00921B6E">
      <w:r>
        <w:t xml:space="preserve">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двигаться ползком, или пригнувшись. </w:t>
      </w:r>
    </w:p>
    <w:p w:rsidR="00921B6E" w:rsidRDefault="00921B6E" w:rsidP="00921B6E"/>
    <w:p w:rsidR="00921B6E" w:rsidRDefault="00921B6E" w:rsidP="00921B6E">
      <w:r>
        <w:t xml:space="preserve">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При попадании горящего масла, жира на пол или стены используйте для тушения любой стиральный порошок (как порошковый огнетушитель), засыпая им огонь. </w:t>
      </w:r>
    </w:p>
    <w:p w:rsidR="00921B6E" w:rsidRDefault="00921B6E" w:rsidP="00921B6E"/>
    <w:p w:rsidR="00921B6E" w:rsidRDefault="00921B6E" w:rsidP="00921B6E">
      <w:r>
        <w:t xml:space="preserve">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 </w:t>
      </w:r>
    </w:p>
    <w:p w:rsidR="00921B6E" w:rsidRDefault="00921B6E" w:rsidP="00921B6E"/>
    <w:p w:rsidR="00921B6E" w:rsidRDefault="00921B6E" w:rsidP="00921B6E">
      <w:r>
        <w:t xml:space="preserve">Если вы видите, что ликвидировать возгорание своими силами не удается, немедленно уходите.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Открывайте дверь на балкон осторожно, поскольку пламя </w:t>
      </w:r>
      <w:r>
        <w:lastRenderedPageBreak/>
        <w:t xml:space="preserve">от большого притока свежего воздуха может усилиться. Не забудьте плотно закрыть дверь балкона за собой. </w:t>
      </w:r>
    </w:p>
    <w:p w:rsidR="00921B6E" w:rsidRDefault="00921B6E" w:rsidP="00921B6E"/>
    <w:p w:rsidR="00921B6E" w:rsidRDefault="00921B6E" w:rsidP="00921B6E">
      <w:r>
        <w:t xml:space="preserve">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 </w:t>
      </w:r>
    </w:p>
    <w:p w:rsidR="00921B6E" w:rsidRDefault="00921B6E" w:rsidP="00921B6E"/>
    <w:p w:rsidR="00921B6E" w:rsidRDefault="00921B6E" w:rsidP="00921B6E">
      <w:r>
        <w:t xml:space="preserve">Поскольку огонь и дым распространяются </w:t>
      </w:r>
      <w:proofErr w:type="gramStart"/>
      <w:r>
        <w:t>снизу вверх</w:t>
      </w:r>
      <w:proofErr w:type="gramEnd"/>
      <w:r>
        <w:t xml:space="preserve">, особенно осторожными должны быть жители верхних этажей. </w:t>
      </w:r>
    </w:p>
    <w:p w:rsidR="00921B6E" w:rsidRDefault="00921B6E" w:rsidP="00921B6E"/>
    <w:p w:rsidR="00921B6E" w:rsidRDefault="00921B6E" w:rsidP="00921B6E">
      <w:r>
        <w:t xml:space="preserve">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 </w:t>
      </w:r>
    </w:p>
    <w:p w:rsidR="00921B6E" w:rsidRDefault="00921B6E" w:rsidP="00921B6E"/>
    <w:p w:rsidR="00921B6E" w:rsidRDefault="00921B6E" w:rsidP="00921B6E">
      <w:r>
        <w:t xml:space="preserve">Если у вас или у ваших соседей случился пожар и не удаётся его потушить своими силами, сразу же вызывайте пожарную охрану, позвонив по телефону Единой служба спасении - «112». </w:t>
      </w:r>
    </w:p>
    <w:p w:rsidR="00921B6E" w:rsidRDefault="00921B6E" w:rsidP="00921B6E"/>
    <w:p w:rsidR="0015486F" w:rsidRDefault="00921B6E" w:rsidP="00921B6E">
      <w:r>
        <w:t>Соблюдение этих простых правил поможет сохранить вашу жизнь и жизнь ваших близких. Берегите себ</w:t>
      </w:r>
      <w:r>
        <w:t>я</w:t>
      </w:r>
    </w:p>
    <w:sectPr w:rsidR="001548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37D"/>
    <w:rsid w:val="0015486F"/>
    <w:rsid w:val="002B7D30"/>
    <w:rsid w:val="0036737D"/>
    <w:rsid w:val="00921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26023-777F-466D-8702-8BD9E6E9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B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098831">
      <w:bodyDiv w:val="1"/>
      <w:marLeft w:val="0"/>
      <w:marRight w:val="0"/>
      <w:marTop w:val="0"/>
      <w:marBottom w:val="0"/>
      <w:divBdr>
        <w:top w:val="none" w:sz="0" w:space="0" w:color="auto"/>
        <w:left w:val="none" w:sz="0" w:space="0" w:color="auto"/>
        <w:bottom w:val="none" w:sz="0" w:space="0" w:color="auto"/>
        <w:right w:val="none" w:sz="0" w:space="0" w:color="auto"/>
      </w:divBdr>
      <w:divsChild>
        <w:div w:id="1751273938">
          <w:marLeft w:val="0"/>
          <w:marRight w:val="0"/>
          <w:marTop w:val="0"/>
          <w:marBottom w:val="0"/>
          <w:divBdr>
            <w:top w:val="none" w:sz="0" w:space="0" w:color="auto"/>
            <w:left w:val="none" w:sz="0" w:space="0" w:color="auto"/>
            <w:bottom w:val="none" w:sz="0" w:space="0" w:color="auto"/>
            <w:right w:val="none" w:sz="0" w:space="0" w:color="auto"/>
          </w:divBdr>
        </w:div>
        <w:div w:id="351422710">
          <w:marLeft w:val="0"/>
          <w:marRight w:val="0"/>
          <w:marTop w:val="0"/>
          <w:marBottom w:val="0"/>
          <w:divBdr>
            <w:top w:val="none" w:sz="0" w:space="0" w:color="auto"/>
            <w:left w:val="none" w:sz="0" w:space="0" w:color="auto"/>
            <w:bottom w:val="none" w:sz="0" w:space="0" w:color="auto"/>
            <w:right w:val="none" w:sz="0" w:space="0" w:color="auto"/>
          </w:divBdr>
        </w:div>
      </w:divsChild>
    </w:div>
    <w:div w:id="170186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613</Words>
  <Characters>3497</Characters>
  <Application>Microsoft Office Word</Application>
  <DocSecurity>0</DocSecurity>
  <Lines>29</Lines>
  <Paragraphs>8</Paragraphs>
  <ScaleCrop>false</ScaleCrop>
  <Company>SPecialiST RePack</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Irbis</cp:lastModifiedBy>
  <cp:revision>4</cp:revision>
  <dcterms:created xsi:type="dcterms:W3CDTF">2015-02-24T16:55:00Z</dcterms:created>
  <dcterms:modified xsi:type="dcterms:W3CDTF">2015-02-24T17:06:00Z</dcterms:modified>
</cp:coreProperties>
</file>