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F7" w:rsidRPr="00D94DF7" w:rsidRDefault="00D94DF7" w:rsidP="00D94DF7">
      <w:pPr>
        <w:jc w:val="center"/>
        <w:rPr>
          <w:b/>
          <w:sz w:val="36"/>
          <w:szCs w:val="36"/>
        </w:rPr>
      </w:pPr>
      <w:r w:rsidRPr="00D94DF7">
        <w:rPr>
          <w:b/>
          <w:sz w:val="36"/>
          <w:szCs w:val="36"/>
        </w:rPr>
        <w:t xml:space="preserve">Уважаемые жители Ножовского сельского поселения! </w:t>
      </w:r>
    </w:p>
    <w:p w:rsidR="00D94DF7" w:rsidRPr="00D94DF7" w:rsidRDefault="00D94DF7" w:rsidP="00D94DF7">
      <w:pPr>
        <w:jc w:val="both"/>
        <w:rPr>
          <w:b/>
          <w:sz w:val="36"/>
          <w:szCs w:val="36"/>
        </w:rPr>
      </w:pPr>
    </w:p>
    <w:p w:rsidR="00D94DF7" w:rsidRPr="00D94DF7" w:rsidRDefault="00D94DF7" w:rsidP="00D94DF7">
      <w:pPr>
        <w:ind w:firstLine="567"/>
        <w:jc w:val="both"/>
        <w:rPr>
          <w:b/>
          <w:sz w:val="36"/>
          <w:szCs w:val="36"/>
        </w:rPr>
      </w:pPr>
      <w:r w:rsidRPr="00D94DF7">
        <w:rPr>
          <w:b/>
          <w:sz w:val="36"/>
          <w:szCs w:val="36"/>
        </w:rPr>
        <w:t>12 апреля пройдет комплексная техническая проверка готовности систем оповещения по всему Пермскому краю.</w:t>
      </w:r>
      <w:bookmarkStart w:id="0" w:name="_GoBack"/>
      <w:bookmarkEnd w:id="0"/>
    </w:p>
    <w:p w:rsidR="00D94DF7" w:rsidRPr="00D94DF7" w:rsidRDefault="00D94DF7" w:rsidP="00D94DF7">
      <w:pPr>
        <w:pStyle w:val="a3"/>
        <w:spacing w:after="0" w:line="240" w:lineRule="auto"/>
        <w:ind w:left="0"/>
        <w:jc w:val="both"/>
        <w:rPr>
          <w:rFonts w:ascii="Times New Roman" w:hAnsi="Times New Roman"/>
          <w:sz w:val="36"/>
          <w:szCs w:val="36"/>
          <w:lang w:eastAsia="ar-SA"/>
        </w:rPr>
      </w:pPr>
      <w:r w:rsidRPr="00D94DF7">
        <w:rPr>
          <w:rFonts w:ascii="Times New Roman" w:hAnsi="Times New Roman"/>
          <w:sz w:val="36"/>
          <w:szCs w:val="36"/>
          <w:lang w:eastAsia="ar-SA"/>
        </w:rPr>
        <w:t xml:space="preserve">        В целях подготовки к предстоящему периоду прохождения весеннего половодья и пожароопасному периоду 12 апреля 2017 года в 11:30 проводится комплексная техническая проверка региональной, местных и локальных систем оповещения Пермского края, а также комплексной системы экстренного оповещения населения (КСЭОН) об угрозе возникновения или о возникновении чрезвычайных ситуаций с запуском </w:t>
      </w:r>
      <w:proofErr w:type="spellStart"/>
      <w:r w:rsidRPr="00D94DF7">
        <w:rPr>
          <w:rFonts w:ascii="Times New Roman" w:hAnsi="Times New Roman"/>
          <w:sz w:val="36"/>
          <w:szCs w:val="36"/>
          <w:lang w:eastAsia="ar-SA"/>
        </w:rPr>
        <w:t>электросирен</w:t>
      </w:r>
      <w:proofErr w:type="spellEnd"/>
      <w:r w:rsidRPr="00D94DF7">
        <w:rPr>
          <w:rFonts w:ascii="Times New Roman" w:hAnsi="Times New Roman"/>
          <w:sz w:val="36"/>
          <w:szCs w:val="36"/>
          <w:lang w:eastAsia="ar-SA"/>
        </w:rPr>
        <w:t>.</w:t>
      </w:r>
    </w:p>
    <w:p w:rsidR="00D94DF7" w:rsidRPr="00D94DF7" w:rsidRDefault="00D94DF7" w:rsidP="00D94DF7">
      <w:pPr>
        <w:pStyle w:val="a3"/>
        <w:spacing w:after="0" w:line="240" w:lineRule="auto"/>
        <w:ind w:left="0"/>
        <w:jc w:val="both"/>
        <w:rPr>
          <w:rFonts w:ascii="Times New Roman" w:hAnsi="Times New Roman"/>
          <w:sz w:val="36"/>
          <w:szCs w:val="36"/>
          <w:lang w:eastAsia="ar-SA"/>
        </w:rPr>
      </w:pPr>
      <w:r w:rsidRPr="00D94DF7">
        <w:rPr>
          <w:rFonts w:ascii="Times New Roman" w:hAnsi="Times New Roman"/>
          <w:sz w:val="36"/>
          <w:szCs w:val="36"/>
          <w:lang w:eastAsia="ar-SA"/>
        </w:rPr>
        <w:t xml:space="preserve">        </w:t>
      </w:r>
      <w:proofErr w:type="gramStart"/>
      <w:r w:rsidRPr="00D94DF7">
        <w:rPr>
          <w:rFonts w:ascii="Times New Roman" w:hAnsi="Times New Roman"/>
          <w:sz w:val="36"/>
          <w:szCs w:val="36"/>
          <w:lang w:eastAsia="ar-SA"/>
        </w:rPr>
        <w:t>При включении сирен, производственных, транспортных гудков или иных установленных сигналов, являющихся способами передачи единого предупредительного сигнала «Внимание всем!», жителям Пермского края для прослушивания экстренного сообщения необходимо включить телевизор, настроить на телевизионный канал «Россия-1» или радиоприемник на радиовещательный канал «Радио России».</w:t>
      </w:r>
      <w:proofErr w:type="gramEnd"/>
    </w:p>
    <w:p w:rsidR="00D94DF7" w:rsidRPr="00D94DF7" w:rsidRDefault="00D94DF7" w:rsidP="00D94DF7">
      <w:pPr>
        <w:pStyle w:val="a3"/>
        <w:spacing w:after="0" w:line="240" w:lineRule="auto"/>
        <w:ind w:left="0"/>
        <w:jc w:val="both"/>
        <w:rPr>
          <w:rFonts w:ascii="Times New Roman" w:hAnsi="Times New Roman"/>
          <w:sz w:val="36"/>
          <w:szCs w:val="36"/>
          <w:lang w:eastAsia="ar-SA"/>
        </w:rPr>
      </w:pPr>
      <w:r w:rsidRPr="00D94DF7">
        <w:rPr>
          <w:rFonts w:ascii="Times New Roman" w:hAnsi="Times New Roman"/>
          <w:sz w:val="36"/>
          <w:szCs w:val="36"/>
          <w:lang w:eastAsia="ar-SA"/>
        </w:rPr>
        <w:t xml:space="preserve">       Информация о проведении проверки системы оповещения будет транслироваться после включения сирен в течение 10 минут с 11:40 до 11:50.</w:t>
      </w:r>
    </w:p>
    <w:p w:rsidR="00D94DF7" w:rsidRPr="00D94DF7" w:rsidRDefault="00D94DF7" w:rsidP="00D94DF7">
      <w:pPr>
        <w:pStyle w:val="a3"/>
        <w:spacing w:after="0" w:line="240" w:lineRule="auto"/>
        <w:ind w:left="0"/>
        <w:jc w:val="both"/>
        <w:rPr>
          <w:rFonts w:ascii="Times New Roman" w:hAnsi="Times New Roman"/>
          <w:sz w:val="36"/>
          <w:szCs w:val="36"/>
          <w:lang w:eastAsia="ar-SA"/>
        </w:rPr>
      </w:pPr>
      <w:r w:rsidRPr="00D94DF7">
        <w:rPr>
          <w:rFonts w:ascii="Times New Roman" w:hAnsi="Times New Roman"/>
          <w:sz w:val="36"/>
          <w:szCs w:val="36"/>
          <w:lang w:eastAsia="ar-SA"/>
        </w:rPr>
        <w:t xml:space="preserve">       Жителям, услышавшим звук сирен и речевое оповещение, не стоит беспокоиться. Проверка системы оповещения носит учебный характер, это плановое мероприятие.</w:t>
      </w:r>
    </w:p>
    <w:p w:rsidR="00D94DF7" w:rsidRPr="00D94DF7" w:rsidRDefault="00D94DF7" w:rsidP="00D94DF7">
      <w:pPr>
        <w:pStyle w:val="a3"/>
        <w:spacing w:after="0" w:line="240" w:lineRule="auto"/>
        <w:ind w:left="0"/>
        <w:jc w:val="both"/>
        <w:rPr>
          <w:rFonts w:ascii="Times New Roman" w:hAnsi="Times New Roman"/>
          <w:sz w:val="36"/>
          <w:szCs w:val="36"/>
          <w:lang w:eastAsia="ar-SA"/>
        </w:rPr>
      </w:pPr>
      <w:r w:rsidRPr="00D94DF7">
        <w:rPr>
          <w:rFonts w:ascii="Times New Roman" w:hAnsi="Times New Roman"/>
          <w:sz w:val="36"/>
          <w:szCs w:val="36"/>
          <w:lang w:eastAsia="ar-SA"/>
        </w:rPr>
        <w:t>«Телефон доверия» ЦРЦ МЧС России 8(499)449-89-89.</w:t>
      </w:r>
    </w:p>
    <w:p w:rsidR="00D94DF7" w:rsidRPr="00D94DF7" w:rsidRDefault="00D94DF7" w:rsidP="00D94DF7">
      <w:pPr>
        <w:pStyle w:val="a3"/>
        <w:spacing w:after="0" w:line="240" w:lineRule="auto"/>
        <w:ind w:left="0"/>
        <w:jc w:val="both"/>
        <w:rPr>
          <w:rFonts w:ascii="Times New Roman" w:hAnsi="Times New Roman"/>
          <w:sz w:val="36"/>
          <w:szCs w:val="36"/>
        </w:rPr>
      </w:pPr>
      <w:r w:rsidRPr="00D94DF7">
        <w:rPr>
          <w:rFonts w:ascii="Times New Roman" w:hAnsi="Times New Roman"/>
          <w:sz w:val="36"/>
          <w:szCs w:val="36"/>
          <w:lang w:eastAsia="ar-SA"/>
        </w:rPr>
        <w:t>«Телефон доверия» ГУ МЧС России по Пермскому краю 8(342) 2104-567</w:t>
      </w:r>
      <w:r w:rsidRPr="00D94DF7">
        <w:rPr>
          <w:rFonts w:ascii="Times New Roman" w:hAnsi="Times New Roman"/>
          <w:sz w:val="36"/>
          <w:szCs w:val="36"/>
        </w:rPr>
        <w:t>.</w:t>
      </w:r>
    </w:p>
    <w:p w:rsidR="005567F6" w:rsidRDefault="005567F6"/>
    <w:sectPr w:rsidR="00556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B7"/>
    <w:rsid w:val="004C07B7"/>
    <w:rsid w:val="005567F6"/>
    <w:rsid w:val="00D94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F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4DF7"/>
    <w:pPr>
      <w:suppressAutoHyphens w:val="0"/>
      <w:spacing w:after="200" w:line="276" w:lineRule="auto"/>
      <w:ind w:left="720"/>
      <w:contextualSpacing/>
    </w:pPr>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F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4DF7"/>
    <w:pPr>
      <w:suppressAutoHyphens w:val="0"/>
      <w:spacing w:after="200" w:line="276" w:lineRule="auto"/>
      <w:ind w:left="720"/>
      <w:contextualSpacing/>
    </w:pPr>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9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1160</Characters>
  <Application>Microsoft Office Word</Application>
  <DocSecurity>0</DocSecurity>
  <Lines>9</Lines>
  <Paragraphs>2</Paragraphs>
  <ScaleCrop>false</ScaleCrop>
  <Company>SPecialiST RePack</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2017-04-11T10:18:00Z</dcterms:created>
  <dcterms:modified xsi:type="dcterms:W3CDTF">2017-04-11T10:22:00Z</dcterms:modified>
</cp:coreProperties>
</file>