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1A" w:rsidRDefault="0018391A" w:rsidP="0018391A">
      <w:pPr>
        <w:rPr>
          <w:rFonts w:asciiTheme="minorHAnsi" w:eastAsiaTheme="minorHAnsi" w:hAnsi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9525</wp:posOffset>
            </wp:positionV>
            <wp:extent cx="29718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hrough>
            <wp:docPr id="1" name="Рисунок 1" descr="_1_2015628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1_201562818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91A" w:rsidRDefault="0018391A" w:rsidP="0018391A">
      <w:pPr>
        <w:jc w:val="center"/>
        <w:rPr>
          <w:rFonts w:cs="Calibri"/>
          <w:b/>
          <w:sz w:val="32"/>
          <w:szCs w:val="32"/>
        </w:rPr>
      </w:pPr>
      <w:bookmarkStart w:id="0" w:name="_GoBack"/>
      <w:r>
        <w:rPr>
          <w:rFonts w:cs="Calibri"/>
          <w:b/>
          <w:sz w:val="32"/>
          <w:szCs w:val="32"/>
        </w:rPr>
        <w:t>Обзор</w:t>
      </w:r>
      <w:r>
        <w:rPr>
          <w:rFonts w:ascii="Agency FB" w:hAnsi="Agency FB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обращений граждан за </w:t>
      </w:r>
      <w:r>
        <w:rPr>
          <w:b/>
          <w:sz w:val="32"/>
          <w:szCs w:val="32"/>
        </w:rPr>
        <w:t>2017</w:t>
      </w:r>
      <w:r>
        <w:rPr>
          <w:rFonts w:cs="Calibri"/>
          <w:b/>
          <w:sz w:val="32"/>
          <w:szCs w:val="32"/>
        </w:rPr>
        <w:t>год</w:t>
      </w:r>
    </w:p>
    <w:bookmarkEnd w:id="0"/>
    <w:p w:rsidR="0018391A" w:rsidRDefault="0018391A" w:rsidP="0018391A">
      <w:pPr>
        <w:jc w:val="both"/>
        <w:rPr>
          <w:rFonts w:ascii="Times New Roman" w:hAnsi="Times New Roman"/>
          <w:sz w:val="28"/>
          <w:szCs w:val="28"/>
        </w:rPr>
      </w:pPr>
    </w:p>
    <w:p w:rsidR="0018391A" w:rsidRDefault="0018391A" w:rsidP="0018391A">
      <w:pPr>
        <w:jc w:val="both"/>
        <w:rPr>
          <w:rFonts w:ascii="Times New Roman" w:hAnsi="Times New Roman"/>
          <w:sz w:val="28"/>
          <w:szCs w:val="28"/>
        </w:rPr>
      </w:pPr>
    </w:p>
    <w:p w:rsidR="0018391A" w:rsidRDefault="0018391A" w:rsidP="0018391A">
      <w:pPr>
        <w:jc w:val="both"/>
        <w:rPr>
          <w:rFonts w:ascii="Times New Roman" w:hAnsi="Times New Roman"/>
          <w:sz w:val="28"/>
          <w:szCs w:val="28"/>
        </w:rPr>
      </w:pPr>
    </w:p>
    <w:p w:rsidR="0018391A" w:rsidRDefault="0018391A" w:rsidP="001839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2017года в администрацию Ножовского сельского поселения поступило </w:t>
      </w:r>
      <w:r w:rsidR="0014082E">
        <w:rPr>
          <w:rFonts w:ascii="Times New Roman" w:hAnsi="Times New Roman"/>
          <w:sz w:val="28"/>
          <w:szCs w:val="28"/>
        </w:rPr>
        <w:t>1261</w:t>
      </w:r>
      <w:r>
        <w:rPr>
          <w:rFonts w:ascii="Times New Roman" w:hAnsi="Times New Roman"/>
          <w:sz w:val="28"/>
          <w:szCs w:val="28"/>
        </w:rPr>
        <w:t xml:space="preserve"> обращений граждан. Из них 2</w:t>
      </w:r>
      <w:r w:rsidR="001408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письменных (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вопросам предоставления жилья, снос непригодных к проживанию домов, вопросы земельно- имущественных отношений, благоустройство территорий, оказания материальной помощи, о ремонте дорог, вырубке деревьев и иные)</w:t>
      </w:r>
    </w:p>
    <w:p w:rsidR="0018391A" w:rsidRDefault="0014082E" w:rsidP="00183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18391A">
        <w:rPr>
          <w:rFonts w:ascii="Times New Roman" w:hAnsi="Times New Roman"/>
          <w:color w:val="000000" w:themeColor="text1"/>
          <w:sz w:val="28"/>
          <w:szCs w:val="28"/>
        </w:rPr>
        <w:t xml:space="preserve"> устных-</w:t>
      </w:r>
      <w:r w:rsidR="0018391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1839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 них по вопросам ЖКХ (водоотведение, порывы водопровода, установка счетчиков,) по вопросам образования, земельно-имущественных отношений – </w:t>
      </w:r>
      <w:r w:rsidR="0018391A">
        <w:rPr>
          <w:rFonts w:ascii="Times New Roman" w:hAnsi="Times New Roman"/>
          <w:color w:val="000000" w:themeColor="text1"/>
          <w:sz w:val="28"/>
          <w:szCs w:val="28"/>
        </w:rPr>
        <w:t>оформлении земельных участков в собственность</w:t>
      </w:r>
      <w:r w:rsidR="001839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8391A">
        <w:rPr>
          <w:rFonts w:ascii="Times New Roman" w:eastAsia="Times New Roman" w:hAnsi="Times New Roman"/>
          <w:color w:val="000000" w:themeColor="text1"/>
          <w:sz w:val="36"/>
          <w:szCs w:val="28"/>
          <w:lang w:eastAsia="ru-RU"/>
        </w:rPr>
        <w:t xml:space="preserve"> </w:t>
      </w:r>
      <w:r w:rsidR="001839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ремонта, </w:t>
      </w:r>
      <w:proofErr w:type="spellStart"/>
      <w:r w:rsidR="001839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грейдирования</w:t>
      </w:r>
      <w:proofErr w:type="spellEnd"/>
      <w:r w:rsidR="001839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качества дорог, благоустройство улиц, по вопросам соцзащиты, пенсионного фонда, освещение улиц иные.</w:t>
      </w:r>
    </w:p>
    <w:p w:rsidR="0018391A" w:rsidRDefault="0018391A" w:rsidP="0018391A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все устные обращения даны ответы в день обращения. По письменным запросам в течении месяца даны ответы с разъяснениями. Отказов в рассмотрении обращений не было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18391A" w:rsidRDefault="0018391A" w:rsidP="0018391A">
      <w:pPr>
        <w:spacing w:after="30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положительных результатов по рассмотрению обращений своевременно проводится информирование населения и изучение материально- бытовых условий жизни граждан. Информация для населения размещается на сайте Ножовского сельского поселения</w:t>
      </w:r>
      <w:r w:rsidR="00140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разделах «Новости», «Информация для населения»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40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«Вниманию граждан»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информационном листке «Вести Ножовки», на досках объявлений.</w:t>
      </w:r>
    </w:p>
    <w:p w:rsidR="0018391A" w:rsidRDefault="0018391A" w:rsidP="0018391A"/>
    <w:p w:rsidR="00B36752" w:rsidRPr="00D67FB9" w:rsidRDefault="00B36752" w:rsidP="00D67FB9"/>
    <w:sectPr w:rsidR="00B36752" w:rsidRPr="00D6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D1"/>
    <w:rsid w:val="000323E2"/>
    <w:rsid w:val="0014082E"/>
    <w:rsid w:val="0018391A"/>
    <w:rsid w:val="00B36752"/>
    <w:rsid w:val="00C02BE0"/>
    <w:rsid w:val="00D67FB9"/>
    <w:rsid w:val="00F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6EC64-5A43-42B8-86B2-B84F2528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2018-02-07T05:06:00Z</dcterms:created>
  <dcterms:modified xsi:type="dcterms:W3CDTF">2018-02-07T09:44:00Z</dcterms:modified>
</cp:coreProperties>
</file>