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47" w:rsidRPr="00BE6647" w:rsidRDefault="00BE6647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647" w:rsidRPr="00BE6647" w:rsidRDefault="00BE6647" w:rsidP="009636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noProof/>
          <w:color w:val="000000"/>
          <w:kern w:val="28"/>
          <w:sz w:val="28"/>
          <w:szCs w:val="28"/>
        </w:rPr>
        <w:drawing>
          <wp:inline distT="0" distB="0" distL="0" distR="0">
            <wp:extent cx="590550" cy="762000"/>
            <wp:effectExtent l="0" t="0" r="0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47" w:rsidRPr="00BE6647" w:rsidRDefault="00BE6647" w:rsidP="0096363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64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НОЖОВСКОГО СЕЛЬСКОГО ПОСЕЛЕНИЯ</w:t>
      </w:r>
    </w:p>
    <w:p w:rsidR="00BE6647" w:rsidRPr="00BE6647" w:rsidRDefault="00BE6647" w:rsidP="0096363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6647" w:rsidRDefault="00BE6647" w:rsidP="00963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6647" w:rsidRDefault="00BE6647" w:rsidP="00963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</w:p>
    <w:p w:rsidR="00BE6647" w:rsidRDefault="00BE6647" w:rsidP="00963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BE6647" w:rsidTr="00BE6647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E6647" w:rsidRDefault="005C21FB" w:rsidP="009636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6647" w:rsidRPr="00BE6647">
              <w:rPr>
                <w:rFonts w:ascii="Times New Roman" w:hAnsi="Times New Roman" w:cs="Times New Roman"/>
                <w:sz w:val="28"/>
                <w:szCs w:val="28"/>
              </w:rPr>
              <w:t>11.2016 г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BE6647" w:rsidRDefault="00BE6647" w:rsidP="009636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6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21FB">
              <w:rPr>
                <w:rFonts w:ascii="Times New Roman" w:hAnsi="Times New Roman" w:cs="Times New Roman"/>
                <w:sz w:val="28"/>
                <w:szCs w:val="28"/>
              </w:rPr>
              <w:t xml:space="preserve"> 231</w:t>
            </w:r>
          </w:p>
        </w:tc>
      </w:tr>
    </w:tbl>
    <w:p w:rsidR="00BE6647" w:rsidRPr="00BE6647" w:rsidRDefault="00BE6647" w:rsidP="009636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6647" w:rsidRPr="00BE6647" w:rsidRDefault="00BE6647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BE6647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BE6647" w:rsidRPr="00BE6647" w:rsidRDefault="00BE6647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Ножовского сельского поселения</w:t>
      </w:r>
    </w:p>
    <w:p w:rsidR="00BE6647" w:rsidRPr="00BE6647" w:rsidRDefault="00BE6647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за 9 месяцев 2016 года</w:t>
      </w:r>
      <w:bookmarkEnd w:id="0"/>
      <w:r w:rsidRPr="00BE6647">
        <w:rPr>
          <w:rFonts w:ascii="Times New Roman" w:hAnsi="Times New Roman" w:cs="Times New Roman"/>
          <w:b/>
          <w:sz w:val="28"/>
          <w:szCs w:val="28"/>
        </w:rPr>
        <w:t>»</w:t>
      </w:r>
    </w:p>
    <w:p w:rsidR="00BE6647" w:rsidRPr="00BE6647" w:rsidRDefault="00BE6647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647" w:rsidRPr="00BE6647" w:rsidRDefault="00BE6647" w:rsidP="009636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Рассмотрев предоставленный администрацией Ножовского сельского поселения отчет об исполнении бюджета Ножовского сельского поселения за 9 месяцев 2016 года Совет депутатов Ножовского сельского поселения РЕШАЕТ:</w:t>
      </w:r>
    </w:p>
    <w:p w:rsidR="00BE6647" w:rsidRPr="00BE6647" w:rsidRDefault="00BE6647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647" w:rsidRPr="00BE6647" w:rsidRDefault="00BE6647" w:rsidP="009636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6647">
        <w:rPr>
          <w:rFonts w:ascii="Times New Roman" w:hAnsi="Times New Roman" w:cs="Times New Roman"/>
          <w:sz w:val="28"/>
          <w:szCs w:val="28"/>
        </w:rPr>
        <w:t>Принять к сведению исполнение бюджета Ножовского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за 9 месяцев 2016 года </w:t>
      </w:r>
      <w:r w:rsidRPr="00BE6647">
        <w:rPr>
          <w:rFonts w:ascii="Times New Roman" w:hAnsi="Times New Roman" w:cs="Times New Roman"/>
          <w:sz w:val="28"/>
          <w:szCs w:val="28"/>
        </w:rPr>
        <w:t>по доходам в сумме 11276504 рублей 00 копеек (приложение 1) и по расходам в сумме 10394107 рублей 16 копейки (приложение 2), с профицитом бюджета 882396 рублей 84 копейки.</w:t>
      </w:r>
    </w:p>
    <w:p w:rsidR="00BE6647" w:rsidRPr="00BE6647" w:rsidRDefault="00BE6647" w:rsidP="009636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6647">
        <w:rPr>
          <w:rFonts w:ascii="Times New Roman" w:hAnsi="Times New Roman" w:cs="Times New Roman"/>
          <w:sz w:val="28"/>
          <w:szCs w:val="28"/>
        </w:rPr>
        <w:t>Настоящее решение обнародовать в порядке, установленном Уставом Ножовского сельского поселения.</w:t>
      </w:r>
    </w:p>
    <w:p w:rsidR="00BE6647" w:rsidRPr="00BE6647" w:rsidRDefault="00BE6647" w:rsidP="009636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664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BE6647" w:rsidRPr="00BE6647" w:rsidRDefault="00BE6647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647" w:rsidRPr="00BE6647" w:rsidRDefault="00BE6647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647" w:rsidRPr="00BE6647" w:rsidRDefault="00BE6647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BE6647" w:rsidTr="00BE6647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E6647" w:rsidRDefault="00BE6647" w:rsidP="009636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sz w:val="28"/>
                <w:szCs w:val="28"/>
              </w:rPr>
              <w:t>Глава поселения: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BE6647" w:rsidRDefault="00BE6647" w:rsidP="0096363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sz w:val="28"/>
                <w:szCs w:val="28"/>
              </w:rPr>
              <w:t>Г.В.Пахольченко</w:t>
            </w:r>
          </w:p>
        </w:tc>
      </w:tr>
      <w:tr w:rsidR="00BE6647" w:rsidTr="00BE6647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E6647" w:rsidRPr="00BE6647" w:rsidRDefault="00BE6647" w:rsidP="009636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BE6647" w:rsidRPr="00BE6647" w:rsidRDefault="00BE6647" w:rsidP="0096363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47" w:rsidRPr="00BE6647" w:rsidRDefault="00BE6647" w:rsidP="0096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647" w:rsidRPr="00BE6647" w:rsidRDefault="00BE6647" w:rsidP="0096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647" w:rsidRPr="00BE6647" w:rsidRDefault="00BE6647" w:rsidP="0096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647" w:rsidRPr="00BE6647" w:rsidRDefault="00BE6647" w:rsidP="0096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E6647" w:rsidRPr="00BE6647" w:rsidRDefault="00BE6647" w:rsidP="00963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24.11.2016 №</w:t>
      </w:r>
      <w:r w:rsidR="005C21FB">
        <w:rPr>
          <w:rFonts w:ascii="Times New Roman" w:hAnsi="Times New Roman" w:cs="Times New Roman"/>
          <w:sz w:val="28"/>
          <w:szCs w:val="28"/>
        </w:rPr>
        <w:t xml:space="preserve"> 231</w:t>
      </w:r>
    </w:p>
    <w:p w:rsidR="00BE6647" w:rsidRPr="00BE6647" w:rsidRDefault="00BE6647" w:rsidP="0096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647" w:rsidRPr="00BE6647" w:rsidRDefault="00BE6647" w:rsidP="0096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81"/>
        <w:gridCol w:w="141"/>
        <w:gridCol w:w="266"/>
        <w:gridCol w:w="2000"/>
        <w:gridCol w:w="142"/>
        <w:gridCol w:w="142"/>
        <w:gridCol w:w="283"/>
        <w:gridCol w:w="284"/>
        <w:gridCol w:w="708"/>
        <w:gridCol w:w="556"/>
        <w:gridCol w:w="437"/>
        <w:gridCol w:w="409"/>
        <w:gridCol w:w="16"/>
        <w:gridCol w:w="425"/>
        <w:gridCol w:w="284"/>
        <w:gridCol w:w="141"/>
        <w:gridCol w:w="142"/>
        <w:gridCol w:w="409"/>
        <w:gridCol w:w="16"/>
        <w:gridCol w:w="567"/>
        <w:gridCol w:w="191"/>
        <w:gridCol w:w="361"/>
        <w:gridCol w:w="1275"/>
      </w:tblGrid>
      <w:tr w:rsidR="00996B2D" w:rsidRPr="00BE6647" w:rsidTr="00886DF0">
        <w:trPr>
          <w:trHeight w:val="1731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об исполнении бюджета Ножовского поселения по доходам</w:t>
            </w:r>
          </w:p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состоянию на 01.10.2016 года</w:t>
            </w:r>
          </w:p>
          <w:p w:rsidR="00996B2D" w:rsidRPr="00BE6647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996B2D" w:rsidRPr="00BE6647" w:rsidTr="00886DF0">
        <w:trPr>
          <w:trHeight w:val="61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96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на 2016 год</w:t>
            </w:r>
          </w:p>
        </w:tc>
        <w:tc>
          <w:tcPr>
            <w:tcW w:w="17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 поступило</w:t>
            </w:r>
          </w:p>
        </w:tc>
        <w:tc>
          <w:tcPr>
            <w:tcW w:w="1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 к году</w:t>
            </w:r>
          </w:p>
        </w:tc>
      </w:tr>
      <w:tr w:rsidR="00996B2D" w:rsidRPr="00BE6647" w:rsidTr="00886DF0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1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6B2D" w:rsidRPr="00BE6647" w:rsidTr="00886DF0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4400000,00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4113737,44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996B2D" w:rsidRPr="00BE6647" w:rsidTr="00886DF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309643,74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21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312998,70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996B2D" w:rsidRPr="00BE6647" w:rsidTr="00886DF0">
        <w:trPr>
          <w:trHeight w:val="165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4988,62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996B2D" w:rsidRPr="00BE6647" w:rsidTr="00886DF0">
        <w:trPr>
          <w:trHeight w:val="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660000,00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656476,46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996B2D" w:rsidRPr="00BE6647" w:rsidTr="00886DF0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-43220,10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463971,00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996B2D" w:rsidRPr="00BE6647" w:rsidTr="00886DF0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(пени,)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7064,46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36737,25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96B2D" w:rsidRPr="00BE6647" w:rsidTr="00886DF0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129,58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10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86DF0" w:rsidRPr="00BE6647" w:rsidRDefault="00886DF0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-10,96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9 360,24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96B2D" w:rsidRPr="00BE6647" w:rsidTr="00886DF0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843,04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11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-8,71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257196,80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 с организаций (пени)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957,82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79368,14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 с физических лиц (пени)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4860,45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 с физических лиц (прочие поступления)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-11,75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6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действий (прочие поступления)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255,81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6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139,94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139,94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собственных доходов: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8274</w:t>
            </w: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039,94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6963 488,98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996B2D" w:rsidRPr="00BE6647" w:rsidTr="00886DF0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605200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996B2D" w:rsidRPr="00BE6647" w:rsidTr="00886DF0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4516800,00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3250000,00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996B2D" w:rsidRPr="00BE6647" w:rsidTr="00886DF0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186200,00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139500,00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996B2D" w:rsidRPr="00BE6647" w:rsidTr="00886DF0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62182,41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60825,00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коммунальные услуги специалистам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61082,41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1309742,24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408689,36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20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ремонт дороги с. Ножовка ул. Ленина 240 м (от дома № 71 до дома № 93); с. Ножовка ул. Маяковского 500 м (от перекрестка ул. Ленина до дома № 16); с. Ножовка ул. Крюковский переулок 300 м (от дома № 3 до дома № 16 а); с. Ножовка ул. Гагарина 250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 дома № 3 до дома № 19);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831675,00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выплат на улучшение жилищных условий граждан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301689,36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301689,36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спортивной площадки с. Ножовка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54556,00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деятельности глав муниципальных районов и городских округов Пермского края (проведение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14821,88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ведомственной целевой программе «Организация утилизации и перера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отки бытовых и промышленных отходов в Ножовском сельском поселении на 2013-2015 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107000,00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96B2D" w:rsidRPr="00BE6647" w:rsidTr="00886DF0">
        <w:trPr>
          <w:trHeight w:val="14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6680124,65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4313015,02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14954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164,59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11276504,00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</w:t>
            </w:r>
          </w:p>
        </w:tc>
      </w:tr>
      <w:tr w:rsidR="00996B2D" w:rsidRPr="00BE6647" w:rsidTr="00886DF0">
        <w:trPr>
          <w:trHeight w:val="315"/>
        </w:trPr>
        <w:tc>
          <w:tcPr>
            <w:tcW w:w="5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5" w:type="dxa"/>
            <w:gridSpan w:val="22"/>
            <w:tcBorders>
              <w:bottom w:val="single" w:sz="4" w:space="0" w:color="auto"/>
            </w:tcBorders>
            <w:noWrap/>
            <w:vAlign w:val="bottom"/>
            <w:hideMark/>
          </w:tcPr>
          <w:p w:rsidR="00996B2D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2D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к решению</w:t>
            </w:r>
          </w:p>
          <w:p w:rsidR="00996B2D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 от 24.11.2016г №</w:t>
            </w:r>
            <w:r w:rsidR="005C21FB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996B2D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об исполнении бюджета Ножовского поселения по расходам по состоянию на 01.10.2016 года</w:t>
            </w:r>
          </w:p>
          <w:p w:rsidR="00996B2D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996B2D" w:rsidRPr="00BE6647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расходов (раздел, подраздел, целевая статья, вид расходов,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КЭС)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на 2016 год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 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 к году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4370386,88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3249938,12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высшего должностного лица субъекта Российской федерации муниципального образования 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726410,94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511285,57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0102 9100010010 121 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401170,44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0102 9100010010 129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167000,00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110115,13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0102 910002Р040 121 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5691,97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 910002Р040 129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1718,97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9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</w:t>
            </w: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61000,00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0103 9100010030 123 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54000,00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по депутатам </w:t>
            </w: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0103 9100010030 540 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7000,00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обеспечению финансового контроля за исполнением бюджета поселения </w:t>
            </w:r>
          </w:p>
        </w:tc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оссийской Федерации, местных администраций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2987940,94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2248448,10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0104 9100010040 122 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19000,00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выплаты(суточные)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0104 910002Р040 121 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5691,97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 910002Р040 129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1718,97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0104 9100010040 121 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1304304,43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0104 9100010040 129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414160,20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Начисления на з/плату 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0104 9100010040 242 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22401,44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8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0104 9100010040 244 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315411,38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6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0104 9100010040 851 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24215,00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0104 9100010040 852 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3159,54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2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сборов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0104 9100010050 540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0104 1020120010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242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172530,00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147071,11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8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0104 1010120010 244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9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 и услуг для обеспечения госуд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 в том числе: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585035,00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446704,45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0113 0920120010 244 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515035,00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389631,45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204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0113 920010060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10710,00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7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через средства массовой информации, публикация нормативных актов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0113 1010120030 244 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Членский взнос в Совет муниципальных образований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1139200010080360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0113 1010120020 244 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16363,00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организации и проведению мероприятий поселенческого уровня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0111 1100120010 870 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 - 0203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186200,00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126696,24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0203 9100051180 121 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120004,94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85533,94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0203 9100051180 129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37788,98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25324,34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Начисления на з/плату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0203 9100051180 122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выплаты персоналу государственных (муниципальных)органов, за исключением фонда оплаты труда 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0203 9100051180 242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14278,08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10609,96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услуг связи 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 9100051180 244                                   Увеличение стоимости материальных запасов,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13028,00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 - 0300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96100,00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83884,30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0309 0630120010 244 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17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и жизнедеятельности населения» Подпрограмма «Организация мероприятий по предупреждению и ликвидации чрезвычайных ситуаций, гражданской обороне, защите населения и территорий поселения от ЧС»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0310 0610120010 244 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73884,30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12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и жизнедеятельности населения» Подпрограмма «Пожарная безопасность на территории Ножовского сельского поселения»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0314 062012П160 244 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0314 0620120010 244 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7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Профилактике правонарушений на территории Ножовского сельского поселения на 2015-2017 г.г."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0314 0620120020 244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12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Профилактике терроризма и экстремизма, а также минимизации и (или) ликвидации последствий проявления терроризма и экстремизма на территории Ножовского сельского поселения на 2015-2017 г.г."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 0400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4414051,50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1815496,87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Водное хозяйство 0406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349317,50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340209,50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4 060 100 220 020 240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39892,00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7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0406 0100320030 244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300317,50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300317,50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7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Декларация безопасности гидротехнических сооружений, плотин с. Ножовка, с. Верх-Рождество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Транспорт 0408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218373,00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0408 0500220010 810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218373,00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 0412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142000,00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04120910120010240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 0409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3704361,00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1229487,37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0409 0500120020 244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1091486,00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223009,92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прокладка дорожно-тропиночной сети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7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vAlign w:val="bottom"/>
            <w:hideMark/>
          </w:tcPr>
          <w:p w:rsidR="00996B2D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0409 0500120010 244</w:t>
            </w:r>
          </w:p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635975,00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0409 0500120030 244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606821,45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7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искусственных сооружений на них в рамках благоустройства в границах поселений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16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vAlign w:val="bottom"/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831675,00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22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 05001SP050244</w:t>
            </w:r>
          </w:p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ремонт автомобильных дорог и искусственных сооружений на них.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 бюджета Ножовского сельского поселения на реализацию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277225,00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 0500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1614290,50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1010398,47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 0502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210372,00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05029200010070810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103372,00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1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vAlign w:val="bottom"/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выпадающих доходов организациям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предоставляющим населению услуги водоснабжения по тарифам не обеспечивающим возмещение издержек</w:t>
            </w:r>
          </w:p>
        </w:tc>
        <w:tc>
          <w:tcPr>
            <w:tcW w:w="1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 110012О010 244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в нормативное состояние действующие объекты размещения отходов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 0503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1403918,50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800026,47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0503 0200120020 244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998582,05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504967,12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noWrap/>
            <w:vAlign w:val="bottom"/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0503 0200120010 244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388918,50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278641,40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благоустройства территорий поселения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0503 0800120010 244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16417,95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16417,95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уличных ламп на энергосберегающие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 1000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1127241,77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802393,16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1001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364470,00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224689,80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1001 9200080160 312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Социальное обеспечение населения 1003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762771,77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577703,36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 920002С020 612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61082,41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– коммунальные специалистам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 920002Р050 540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301689,36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301689,36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103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vAlign w:val="bottom"/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жилищных условий граждан,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роживающих в сельской местности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молодых семей и молодых специалистов</w:t>
            </w:r>
          </w:p>
        </w:tc>
        <w:tc>
          <w:tcPr>
            <w:tcW w:w="1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B24F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1003 9200040010 540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216014,00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11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жильем молодых семей, в рамках реализации подпрограммы «Обеспечение жильем молодых семей»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ФЦП»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Жилище» 2011-2015 годы»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(софинансирование, средства местного бюджета)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1003 9200040020 540 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10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жильем населения в рамках реализации программы «Сельское жилье» (софинансирование, средства местного бюджета)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54556,00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1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Ножовского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физической культуры и спорта в Ножовском сельском поселении на 2016-2018гг»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16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vAlign w:val="bottom"/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54556,00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0800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4383900,00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3305300,00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996B2D" w:rsidRPr="00BE6647" w:rsidTr="00886DF0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0801 0310120010 611 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3363400,00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2541100,00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10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государственного(муниципального)задания на оказание 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 (выполнения работ)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0801 0310120010 612 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5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0801 0400120010 540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949500,00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694500,00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96B2D" w:rsidRPr="00BE6647" w:rsidTr="00886DF0">
        <w:trPr>
          <w:trHeight w:val="3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0804 0320120010 612</w:t>
            </w:r>
          </w:p>
        </w:tc>
        <w:tc>
          <w:tcPr>
            <w:tcW w:w="17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DF0" w:rsidRPr="00BE6647" w:rsidRDefault="00886DF0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DF0" w:rsidRPr="00BE6647" w:rsidRDefault="00886DF0" w:rsidP="00FE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0" w:rsidRPr="00BE6647" w:rsidRDefault="00886DF0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0" w:rsidRPr="00BE6647" w:rsidRDefault="00886DF0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0" w:rsidRPr="00BE6647" w:rsidRDefault="00886DF0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5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7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16246726,65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10394107,16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996B2D" w:rsidRPr="00BE6647" w:rsidTr="00886DF0">
        <w:trPr>
          <w:trHeight w:val="300"/>
        </w:trPr>
        <w:tc>
          <w:tcPr>
            <w:tcW w:w="977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96B2D" w:rsidRDefault="00996B2D" w:rsidP="00FE790B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6B2D" w:rsidRDefault="00996B2D" w:rsidP="00FE790B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7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  <w:p w:rsidR="00996B2D" w:rsidRDefault="00996B2D" w:rsidP="00FE790B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7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решению Совета депутатов</w:t>
            </w:r>
          </w:p>
          <w:p w:rsidR="00996B2D" w:rsidRPr="00FE790B" w:rsidRDefault="00996B2D" w:rsidP="00FE790B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7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24.11.2016 №</w:t>
            </w:r>
            <w:r w:rsidR="005C21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231</w:t>
            </w:r>
          </w:p>
        </w:tc>
      </w:tr>
      <w:tr w:rsidR="00996B2D" w:rsidRPr="00BE6647" w:rsidTr="00886DF0">
        <w:trPr>
          <w:trHeight w:val="300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2D" w:rsidRPr="00BE6647" w:rsidRDefault="00996B2D" w:rsidP="00FE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финансировании субвенций Ножовского поселения по состоянию на 01.10.2016 года</w:t>
            </w:r>
          </w:p>
        </w:tc>
      </w:tr>
      <w:tr w:rsidR="00996B2D" w:rsidRPr="00BE6647" w:rsidTr="00886DF0">
        <w:trPr>
          <w:trHeight w:val="885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субвенции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назначения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Фактическое финансирование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финансирования</w:t>
            </w:r>
          </w:p>
        </w:tc>
      </w:tr>
      <w:tr w:rsidR="00996B2D" w:rsidRPr="00BE6647" w:rsidTr="00886DF0">
        <w:trPr>
          <w:trHeight w:val="300"/>
        </w:trPr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2015 год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году</w:t>
            </w:r>
          </w:p>
        </w:tc>
      </w:tr>
      <w:tr w:rsidR="00996B2D" w:rsidRPr="00BE6647" w:rsidTr="00886DF0">
        <w:trPr>
          <w:trHeight w:val="30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6B2D" w:rsidRPr="00BE6647" w:rsidTr="00886DF0">
        <w:trPr>
          <w:trHeight w:val="765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186200,00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139500,00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996B2D" w:rsidRPr="00BE6647" w:rsidTr="00886DF0">
        <w:trPr>
          <w:trHeight w:val="51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оплату жилищно-коммунальных услуг специалистам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61082,41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996B2D" w:rsidRPr="00BE6647" w:rsidTr="00886DF0">
        <w:trPr>
          <w:trHeight w:val="51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FE790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825,00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996B2D" w:rsidRPr="00BE6647" w:rsidTr="00886DF0">
        <w:trPr>
          <w:trHeight w:val="60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248382,41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200325,00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996B2D" w:rsidRPr="00FE790B" w:rsidTr="00886DF0">
        <w:trPr>
          <w:trHeight w:val="605"/>
        </w:trPr>
        <w:tc>
          <w:tcPr>
            <w:tcW w:w="9776" w:type="dxa"/>
            <w:gridSpan w:val="23"/>
            <w:tcBorders>
              <w:bottom w:val="single" w:sz="4" w:space="0" w:color="auto"/>
            </w:tcBorders>
          </w:tcPr>
          <w:p w:rsidR="00996B2D" w:rsidRDefault="00996B2D" w:rsidP="00996B2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6B2D" w:rsidRDefault="00996B2D" w:rsidP="00996B2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6DF0" w:rsidRDefault="00886DF0" w:rsidP="00996B2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6DF0" w:rsidRDefault="00886DF0" w:rsidP="00996B2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6DF0" w:rsidRDefault="00886DF0" w:rsidP="00996B2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6DF0" w:rsidRDefault="00886DF0" w:rsidP="00996B2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6DF0" w:rsidRDefault="00886DF0" w:rsidP="00996B2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6B2D" w:rsidRPr="00FE790B" w:rsidRDefault="00996B2D" w:rsidP="00996B2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7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Приложение 4</w:t>
            </w:r>
          </w:p>
          <w:p w:rsidR="00996B2D" w:rsidRPr="00FE790B" w:rsidRDefault="00996B2D" w:rsidP="00996B2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7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решению Совета депутатов</w:t>
            </w:r>
          </w:p>
          <w:p w:rsidR="00996B2D" w:rsidRPr="00FE790B" w:rsidRDefault="00996B2D" w:rsidP="00886DF0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7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24.11.2016 №</w:t>
            </w:r>
            <w:r w:rsidR="005C21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231</w:t>
            </w:r>
          </w:p>
        </w:tc>
      </w:tr>
      <w:tr w:rsidR="00996B2D" w:rsidRPr="00BE6647" w:rsidTr="00886DF0">
        <w:trPr>
          <w:trHeight w:val="1130"/>
        </w:trPr>
        <w:tc>
          <w:tcPr>
            <w:tcW w:w="977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2D" w:rsidRPr="00BE6647" w:rsidRDefault="00996B2D" w:rsidP="00FE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Информация о финансировании дотаций Ножовского поселения</w:t>
            </w:r>
          </w:p>
          <w:p w:rsidR="00996B2D" w:rsidRPr="00BE6647" w:rsidRDefault="00996B2D" w:rsidP="00FE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состоянию на 01.10.2016 года</w:t>
            </w:r>
          </w:p>
          <w:p w:rsidR="00996B2D" w:rsidRPr="00BE6647" w:rsidRDefault="00996B2D" w:rsidP="00FE790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996B2D" w:rsidRPr="00BE6647" w:rsidTr="00886DF0">
        <w:trPr>
          <w:trHeight w:val="63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4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финансирования </w:t>
            </w:r>
          </w:p>
        </w:tc>
      </w:tr>
      <w:tr w:rsidR="00996B2D" w:rsidRPr="00BE6647" w:rsidTr="00886DF0">
        <w:trPr>
          <w:trHeight w:val="76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назначения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год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году </w:t>
            </w:r>
          </w:p>
        </w:tc>
      </w:tr>
      <w:tr w:rsidR="00996B2D" w:rsidRPr="00BE6647" w:rsidTr="00886DF0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9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9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9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9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9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6B2D" w:rsidRPr="00BE6647" w:rsidTr="00886DF0">
        <w:trPr>
          <w:trHeight w:val="94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605200,00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996B2D" w:rsidRPr="00BE6647" w:rsidTr="00886DF0">
        <w:trPr>
          <w:trHeight w:val="94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сбалансированности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4516800,00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996B2D" w:rsidRPr="00BE6647" w:rsidTr="00886DF0">
        <w:trPr>
          <w:trHeight w:val="31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5122000,00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3704000,00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996B2D" w:rsidRPr="00BE6647" w:rsidTr="00886DF0">
        <w:trPr>
          <w:trHeight w:val="315"/>
        </w:trPr>
        <w:tc>
          <w:tcPr>
            <w:tcW w:w="9776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96B2D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6B2D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5</w:t>
            </w:r>
          </w:p>
          <w:p w:rsidR="00996B2D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996B2D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24.11.2016 №</w:t>
            </w:r>
            <w:r w:rsidR="005C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231</w:t>
            </w:r>
          </w:p>
          <w:p w:rsidR="00996B2D" w:rsidRPr="00BE6647" w:rsidRDefault="00996B2D" w:rsidP="009636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1871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2D" w:rsidRDefault="00996B2D" w:rsidP="0099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доходах от предпринимательской и иной приносящей доход деятельности и их использовании по состоянию</w:t>
            </w:r>
          </w:p>
          <w:p w:rsidR="00996B2D" w:rsidRDefault="00996B2D" w:rsidP="0099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01 октября 2015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96B2D" w:rsidRPr="00BE6647" w:rsidRDefault="00996B2D" w:rsidP="00996B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996B2D" w:rsidRPr="00BE6647" w:rsidTr="00886DF0">
        <w:trPr>
          <w:trHeight w:val="610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Остаток на начало отчетного периода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период  с начала года</w:t>
            </w:r>
          </w:p>
        </w:tc>
        <w:tc>
          <w:tcPr>
            <w:tcW w:w="2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Остаток на конец отчетного периода</w:t>
            </w:r>
          </w:p>
        </w:tc>
      </w:tr>
      <w:tr w:rsidR="00996B2D" w:rsidRPr="00BE6647" w:rsidTr="00886DF0">
        <w:trPr>
          <w:trHeight w:val="975"/>
        </w:trPr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Ножовский дом культуры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6B2D" w:rsidRPr="00BE6647" w:rsidTr="00886DF0">
        <w:trPr>
          <w:trHeight w:val="30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59 000,00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0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0" w:rsidRDefault="00886DF0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6DF0" w:rsidRPr="00BE6647" w:rsidRDefault="00886DF0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DF0" w:rsidRPr="00BE6647" w:rsidRDefault="00886DF0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DF0" w:rsidRPr="00BE6647" w:rsidRDefault="00886DF0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DF0" w:rsidRPr="00BE6647" w:rsidRDefault="00886DF0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DF0" w:rsidRPr="00BE6647" w:rsidRDefault="00886DF0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2832"/>
        </w:trPr>
        <w:tc>
          <w:tcPr>
            <w:tcW w:w="9776" w:type="dxa"/>
            <w:gridSpan w:val="23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:rsidR="00886DF0" w:rsidRDefault="00862EB7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6</w:t>
            </w:r>
          </w:p>
          <w:p w:rsidR="00886DF0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86DF0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24.11.2016 №</w:t>
            </w:r>
            <w:r w:rsidR="005C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231</w:t>
            </w:r>
          </w:p>
          <w:p w:rsidR="00996B2D" w:rsidRPr="00BE6647" w:rsidRDefault="00996B2D" w:rsidP="00BB4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об использовании средств резервного фонда Ножовского поселения по состоянию на 01 октября 2015 года</w:t>
            </w:r>
          </w:p>
          <w:p w:rsidR="00996B2D" w:rsidRPr="00BE6647" w:rsidRDefault="00996B2D" w:rsidP="00BB4F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 в бюджете поселения на год 20000-00 тыс.руб.</w:t>
            </w:r>
          </w:p>
          <w:p w:rsidR="00996B2D" w:rsidRDefault="00996B2D" w:rsidP="00BB4F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  <w:p w:rsidR="00BB4F03" w:rsidRPr="00BE6647" w:rsidRDefault="00BB4F03" w:rsidP="00BB4F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70"/>
        </w:trPr>
        <w:tc>
          <w:tcPr>
            <w:tcW w:w="9776" w:type="dxa"/>
            <w:gridSpan w:val="23"/>
            <w:vMerge/>
            <w:tcBorders>
              <w:bottom w:val="single" w:sz="4" w:space="0" w:color="auto"/>
            </w:tcBorders>
            <w:noWrap/>
            <w:vAlign w:val="bottom"/>
            <w:hideMark/>
          </w:tcPr>
          <w:p w:rsidR="00996B2D" w:rsidRPr="00BE6647" w:rsidRDefault="00996B2D" w:rsidP="006163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610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распорядителей получателей бюджетных средств </w:t>
            </w:r>
          </w:p>
        </w:tc>
        <w:tc>
          <w:tcPr>
            <w:tcW w:w="22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Выделено по распоряжению главы администрации поселения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Фактическое финансирование ФЭУ</w:t>
            </w:r>
          </w:p>
        </w:tc>
      </w:tr>
      <w:tr w:rsidR="00996B2D" w:rsidRPr="00BE6647" w:rsidTr="00886DF0">
        <w:trPr>
          <w:trHeight w:val="1275"/>
        </w:trPr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2D" w:rsidRPr="00BE6647" w:rsidRDefault="00996B2D" w:rsidP="0096363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6B2D" w:rsidRPr="00BE6647" w:rsidTr="00886DF0">
        <w:trPr>
          <w:trHeight w:val="6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платежное поручение №1117 материальная помощь пострадавшим от пожара 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Надежда Владимировна</w:t>
            </w:r>
          </w:p>
        </w:tc>
        <w:tc>
          <w:tcPr>
            <w:tcW w:w="2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</w:tr>
      <w:tr w:rsidR="00996B2D" w:rsidRPr="00BE6647" w:rsidTr="00862EB7">
        <w:trPr>
          <w:trHeight w:val="51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расхода за счет средств резервного фонда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</w:tr>
      <w:tr w:rsidR="00996B2D" w:rsidRPr="00BE6647" w:rsidTr="00862EB7">
        <w:trPr>
          <w:trHeight w:val="30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Остаток средств на счетах на отчетную дату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</w:tr>
      <w:tr w:rsidR="00BB4F03" w:rsidRPr="00BE6647" w:rsidTr="00862EB7">
        <w:trPr>
          <w:trHeight w:val="300"/>
        </w:trPr>
        <w:tc>
          <w:tcPr>
            <w:tcW w:w="977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24.11.2016 №</w:t>
            </w:r>
            <w:r w:rsidR="005C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231</w:t>
            </w:r>
          </w:p>
          <w:p w:rsidR="00BB4F03" w:rsidRPr="00BE6647" w:rsidRDefault="00BB4F03" w:rsidP="009636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6B2D" w:rsidRPr="00BE6647" w:rsidTr="00862EB7">
        <w:trPr>
          <w:trHeight w:val="300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B2D" w:rsidRPr="00BE6647" w:rsidRDefault="00996B2D" w:rsidP="009636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Информация о дебиторской задолженности по состоянию на 01.10.2016 года</w:t>
            </w:r>
          </w:p>
        </w:tc>
      </w:tr>
      <w:tr w:rsidR="00886DF0" w:rsidRPr="00BE6647" w:rsidTr="00886DF0">
        <w:trPr>
          <w:trHeight w:val="30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дебиторов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функциональной классификации</w:t>
            </w:r>
          </w:p>
        </w:tc>
        <w:tc>
          <w:tcPr>
            <w:tcW w:w="2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46291,51</w:t>
            </w:r>
          </w:p>
        </w:tc>
        <w:tc>
          <w:tcPr>
            <w:tcW w:w="2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3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Частинского района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518003,36</w:t>
            </w:r>
          </w:p>
        </w:tc>
        <w:tc>
          <w:tcPr>
            <w:tcW w:w="2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4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Ножовский Дом культуры 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36532,88</w:t>
            </w:r>
          </w:p>
        </w:tc>
        <w:tc>
          <w:tcPr>
            <w:tcW w:w="2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4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DF0" w:rsidRPr="00BE6647" w:rsidTr="00886DF0">
        <w:trPr>
          <w:trHeight w:val="54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ИФНС России по Пермскому краю № 10 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218198,62</w:t>
            </w:r>
          </w:p>
        </w:tc>
        <w:tc>
          <w:tcPr>
            <w:tcW w:w="2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"Лукойл-Пермь"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8613,95</w:t>
            </w:r>
          </w:p>
        </w:tc>
        <w:tc>
          <w:tcPr>
            <w:tcW w:w="2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827640,32</w:t>
            </w:r>
          </w:p>
        </w:tc>
        <w:tc>
          <w:tcPr>
            <w:tcW w:w="2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00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Дебиторской просроченной задолженности по состоянию на 01.10.2016 года нет</w:t>
            </w:r>
          </w:p>
        </w:tc>
      </w:tr>
      <w:tr w:rsidR="00862EB7" w:rsidRPr="00BE6647" w:rsidTr="00886DF0">
        <w:trPr>
          <w:trHeight w:val="300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62EB7" w:rsidRPr="00BE664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24.11.2016 №</w:t>
            </w:r>
            <w:r w:rsidR="005C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231</w:t>
            </w:r>
          </w:p>
        </w:tc>
      </w:tr>
      <w:tr w:rsidR="00886DF0" w:rsidRPr="00BE6647" w:rsidTr="00886DF0">
        <w:trPr>
          <w:trHeight w:val="300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62E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кредиторской задолженности по состоянию на 01.10. 2016 года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дебиторов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функциональной классификации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DF0" w:rsidRPr="00BE6647" w:rsidRDefault="00886DF0" w:rsidP="00886D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15712,00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Труд.ув. 0,2%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408,93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ФФОМС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8226,89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ФСС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16794,60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ПФР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35365,39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больничные листы 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3369,28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5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социального развития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825,00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5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губернатора Пермского края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12803,76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57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Частинского муниципального района 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301689,36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65085,71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ИФНС России по Пермскому краю №10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355591,56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815872,48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00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Кредиторской просроченной задолженности по состоянию на 01.10.2016 года нет</w:t>
            </w:r>
          </w:p>
        </w:tc>
      </w:tr>
      <w:tr w:rsidR="00886DF0" w:rsidRPr="00BE6647" w:rsidTr="00886DF0">
        <w:trPr>
          <w:trHeight w:val="300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62EB7" w:rsidRDefault="00862EB7" w:rsidP="00862E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24.11.2016 №</w:t>
            </w:r>
            <w:r w:rsidR="005C2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231</w:t>
            </w:r>
          </w:p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DF0" w:rsidRPr="00BE6647" w:rsidTr="00886DF0">
        <w:trPr>
          <w:trHeight w:val="630"/>
        </w:trPr>
        <w:tc>
          <w:tcPr>
            <w:tcW w:w="97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расшифровке остатков на счетах по учету средств бюджета Ножовского поселения по состоянию на 01.10.2016 года</w:t>
            </w:r>
          </w:p>
        </w:tc>
      </w:tr>
      <w:tr w:rsidR="00886DF0" w:rsidRPr="00BE6647" w:rsidTr="00886DF0">
        <w:trPr>
          <w:trHeight w:val="96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4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всего</w:t>
            </w:r>
          </w:p>
        </w:tc>
      </w:tr>
      <w:tr w:rsidR="00886DF0" w:rsidRPr="00BE6647" w:rsidTr="00886DF0">
        <w:trPr>
          <w:trHeight w:val="55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на счетах бюджета,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в т.ч. По счетам бюджетов:</w:t>
            </w:r>
          </w:p>
        </w:tc>
        <w:tc>
          <w:tcPr>
            <w:tcW w:w="4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Ножовское поселение</w:t>
            </w:r>
          </w:p>
        </w:tc>
        <w:tc>
          <w:tcPr>
            <w:tcW w:w="4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1300156,89</w:t>
            </w:r>
          </w:p>
        </w:tc>
      </w:tr>
      <w:tr w:rsidR="00886DF0" w:rsidRPr="00BE6647" w:rsidTr="00886DF0">
        <w:trPr>
          <w:trHeight w:val="31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в.т.ч.</w:t>
            </w:r>
          </w:p>
        </w:tc>
        <w:tc>
          <w:tcPr>
            <w:tcW w:w="4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DF0" w:rsidRPr="00BE6647" w:rsidTr="00862EB7">
        <w:trPr>
          <w:trHeight w:val="705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'Субвенции бюджетам поселений на выполнение передаваемых полномочий </w:t>
            </w: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4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825,00</w:t>
            </w:r>
          </w:p>
        </w:tc>
      </w:tr>
      <w:tr w:rsidR="00886DF0" w:rsidRPr="00BE6647" w:rsidTr="00886DF0">
        <w:trPr>
          <w:trHeight w:val="114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DF0" w:rsidRPr="00BE6647" w:rsidRDefault="00886DF0" w:rsidP="00886D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DF0" w:rsidRPr="00BE6647" w:rsidRDefault="00886DF0" w:rsidP="00886D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12803,76</w:t>
            </w:r>
          </w:p>
        </w:tc>
      </w:tr>
    </w:tbl>
    <w:p w:rsidR="00BE6647" w:rsidRPr="00BE6647" w:rsidRDefault="00963631" w:rsidP="00862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  <w:r w:rsidR="00BE6647" w:rsidRPr="00BE6647">
        <w:rPr>
          <w:rFonts w:ascii="Times New Roman" w:hAnsi="Times New Roman" w:cs="Times New Roman"/>
          <w:b/>
          <w:sz w:val="28"/>
          <w:szCs w:val="28"/>
        </w:rPr>
        <w:t>ПОЯСНИТЕЛЬНАЯ ЗАПИСКА ПО ИСПОЛНЕНИЮ БЮДЖЕТА</w:t>
      </w:r>
    </w:p>
    <w:p w:rsidR="00BE6647" w:rsidRPr="00BE6647" w:rsidRDefault="00BE6647" w:rsidP="00862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ЗА 9 МЕСЯЦЕВ 2016 ГОДА</w:t>
      </w:r>
    </w:p>
    <w:p w:rsidR="00BE6647" w:rsidRPr="00BE6647" w:rsidRDefault="00BE6647" w:rsidP="00862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Бюджет</w:t>
      </w:r>
      <w:r w:rsidRPr="00BE6647">
        <w:rPr>
          <w:rFonts w:ascii="Times New Roman" w:hAnsi="Times New Roman" w:cs="Times New Roman"/>
          <w:sz w:val="28"/>
          <w:szCs w:val="28"/>
        </w:rPr>
        <w:t xml:space="preserve"> Ножовского сельского поселения </w:t>
      </w:r>
      <w:r w:rsidRPr="00BE6647">
        <w:rPr>
          <w:rFonts w:ascii="Times New Roman" w:hAnsi="Times New Roman" w:cs="Times New Roman"/>
          <w:b/>
          <w:sz w:val="28"/>
          <w:szCs w:val="28"/>
        </w:rPr>
        <w:t>по доходам</w:t>
      </w:r>
      <w:r w:rsidRPr="00BE6647">
        <w:rPr>
          <w:rFonts w:ascii="Times New Roman" w:hAnsi="Times New Roman" w:cs="Times New Roman"/>
          <w:sz w:val="28"/>
          <w:szCs w:val="28"/>
        </w:rPr>
        <w:t xml:space="preserve"> выполнен за 9 месяцев 2016 года на 75% к годовому назначению, к 9 месяцам на 100 %. в сумме 11276504,00 руб.. 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По поступлению </w:t>
      </w:r>
      <w:r w:rsidRPr="00BE6647">
        <w:rPr>
          <w:rFonts w:ascii="Times New Roman" w:hAnsi="Times New Roman" w:cs="Times New Roman"/>
          <w:b/>
          <w:sz w:val="28"/>
          <w:szCs w:val="28"/>
        </w:rPr>
        <w:t xml:space="preserve">собственных доходов </w:t>
      </w:r>
      <w:r w:rsidRPr="00BE6647">
        <w:rPr>
          <w:rFonts w:ascii="Times New Roman" w:hAnsi="Times New Roman" w:cs="Times New Roman"/>
          <w:sz w:val="28"/>
          <w:szCs w:val="28"/>
        </w:rPr>
        <w:t>к 9 месяцам процент поступления 100%, что составляет 84% поступлений к году и 62% от общих поступлений доходов в бюджет поселения. Наиболее больший процент поступления от собственных доходов составляют: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-НДФЛ 59% в сумме 4113737,44 руб.,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-Земельный налог 7% в сумме 463971,00 руб.,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-Доходы от уплаты акцизов на автомобильный бензин 9% в сумме 656476,46 руб..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-Прочие не налоговые доходы 11% в сумме 739139,94 руб.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Pr="00BE6647">
        <w:rPr>
          <w:rFonts w:ascii="Times New Roman" w:hAnsi="Times New Roman" w:cs="Times New Roman"/>
          <w:sz w:val="28"/>
          <w:szCs w:val="28"/>
        </w:rPr>
        <w:t>к 9 месяцам процент поступления составил 100%, что составляет 38% от общих поступлений доходов в бюджет поселения и 65% поступлений к году.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Pr="00BE6647">
        <w:rPr>
          <w:rFonts w:ascii="Times New Roman" w:hAnsi="Times New Roman" w:cs="Times New Roman"/>
          <w:sz w:val="28"/>
          <w:szCs w:val="28"/>
        </w:rPr>
        <w:t xml:space="preserve">Ножовского сельского поселения </w:t>
      </w:r>
      <w:r w:rsidRPr="00BE6647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BE6647">
        <w:rPr>
          <w:rFonts w:ascii="Times New Roman" w:hAnsi="Times New Roman" w:cs="Times New Roman"/>
          <w:sz w:val="28"/>
          <w:szCs w:val="28"/>
        </w:rPr>
        <w:t xml:space="preserve"> за 9 месяцев 2016 года выполнен на 100 %. к 9 месяцам в сумме 10394107,16 руб., к годовому назначению 64%. Процент исполнения бюджета от общего исполнения в разрезе разделов за 9 месяцев 2016 года в том числе: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31,3% 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Национальная оборона – 1,2%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– 0,8%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Национальная экономика – 17,5%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Жилищно-коммунальное хозяйство – 9,7%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Культура- 31,8 %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Социальная политика – 7,7 %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Общегосударственные вопросы -3249938,12 руб.</w:t>
      </w:r>
      <w:r w:rsidR="0086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в.т.ч.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1.По аппарату управления 2803233,67 руб.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lastRenderedPageBreak/>
        <w:t xml:space="preserve"> расходы были произведены на выплату заработной платы 1705474,87,отчисления на оплату труда 524275,33, электроэнергии 13830,16, газоснабжение 27862,26,командировочные расходы 3325,00,услуги связи 22401,44, почтовые расходы 4590,00;компенсационные выплаты депутатам 36500,00, ТО пожарной сигнализации 4400,00;ТО газового оборудования 697,82, организация и прохождение курсов повышения квалификации 13400,00,обеспечение обслуживания получателей средств бюджета поселения 1000,00;обеспечение полномочий поселений по осуществлению функций внешнего муниципального финансового контроля 7000,00, оплата имущественного и земельного налога 24215,00;оплата госпошлины 1300,00,оплата транспортного налога 1742,00, оплата за негативное воздействие на окружающую среду 117,54;</w:t>
      </w:r>
      <w:r w:rsidR="00862EB7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 xml:space="preserve">оплата по трудовым договорам медик, механик, </w:t>
      </w:r>
      <w:r w:rsidRPr="00862EB7">
        <w:rPr>
          <w:rFonts w:ascii="Times New Roman" w:hAnsi="Times New Roman" w:cs="Times New Roman"/>
          <w:b/>
          <w:sz w:val="28"/>
          <w:szCs w:val="28"/>
        </w:rPr>
        <w:t>уборщица</w:t>
      </w:r>
      <w:r w:rsidRPr="00BE6647">
        <w:rPr>
          <w:rFonts w:ascii="Times New Roman" w:hAnsi="Times New Roman" w:cs="Times New Roman"/>
          <w:sz w:val="28"/>
          <w:szCs w:val="28"/>
        </w:rPr>
        <w:t xml:space="preserve"> 39541,74;</w:t>
      </w:r>
      <w:r w:rsidRPr="00BE66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увеличение материальных запасов 194719,40 (канц.тов.,</w:t>
      </w:r>
      <w:r w:rsidR="00862EB7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хоз.мат.,</w:t>
      </w:r>
      <w:r w:rsidR="00862EB7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ГСМ,</w:t>
      </w:r>
      <w:r w:rsidR="00862EB7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запчасти); нотариальные услуги 1800,00; шиномонтаж 4000,00: увеличение стоимости основных средств 23260,00(вентилятор к газовому котлу, принтер, фотоаппарат), изготовление штампа 710,00.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По подпрограмме «Развитие информационных технологий» произведены расходы в сумме 147071,11,в.т.ч. на оплату Интернет 11671,38, оплата Консультант-Плюс 37096,93,обслуживание программы 1-С 23748,00 ; технич.обслуживание компьютерной техники и заправка ка</w:t>
      </w:r>
      <w:r w:rsidR="00862EB7">
        <w:rPr>
          <w:rFonts w:ascii="Times New Roman" w:hAnsi="Times New Roman" w:cs="Times New Roman"/>
          <w:sz w:val="28"/>
          <w:szCs w:val="28"/>
        </w:rPr>
        <w:t>р</w:t>
      </w:r>
      <w:r w:rsidRPr="00BE6647">
        <w:rPr>
          <w:rFonts w:ascii="Times New Roman" w:hAnsi="Times New Roman" w:cs="Times New Roman"/>
          <w:sz w:val="28"/>
          <w:szCs w:val="28"/>
        </w:rPr>
        <w:t>триджей 15390,00; увеличение материальных запасов 14250,00(фл</w:t>
      </w:r>
      <w:r w:rsidR="00862EB7">
        <w:rPr>
          <w:rFonts w:ascii="Times New Roman" w:hAnsi="Times New Roman" w:cs="Times New Roman"/>
          <w:sz w:val="28"/>
          <w:szCs w:val="28"/>
        </w:rPr>
        <w:t>э</w:t>
      </w:r>
      <w:r w:rsidRPr="00BE6647">
        <w:rPr>
          <w:rFonts w:ascii="Times New Roman" w:hAnsi="Times New Roman" w:cs="Times New Roman"/>
          <w:sz w:val="28"/>
          <w:szCs w:val="28"/>
        </w:rPr>
        <w:t>ш-накопитель, вал, фото</w:t>
      </w:r>
      <w:r w:rsidR="00862EB7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барабан, мышь оптическая, оперативная память, чернила, ка</w:t>
      </w:r>
      <w:r w:rsidR="00862EB7">
        <w:rPr>
          <w:rFonts w:ascii="Times New Roman" w:hAnsi="Times New Roman" w:cs="Times New Roman"/>
          <w:sz w:val="28"/>
          <w:szCs w:val="28"/>
        </w:rPr>
        <w:t>р</w:t>
      </w:r>
      <w:r w:rsidRPr="00BE6647">
        <w:rPr>
          <w:rFonts w:ascii="Times New Roman" w:hAnsi="Times New Roman" w:cs="Times New Roman"/>
          <w:sz w:val="28"/>
          <w:szCs w:val="28"/>
        </w:rPr>
        <w:t>тридж), увеличение стоимости основных средств 12530,00(приобретение принтера),предоставление доступа к административному интерфейсу официального сайта 2710,00, монтаж локально-вычислительной сети 20668,00,Лицензия для использования криптоПро СКБ Контур 9006,80.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2.По другим общегосударственным вопросам 446704,45 руб.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 уплачен членский взнос в Совет муниципальных образований 20000,00, </w:t>
      </w:r>
      <w:r w:rsidR="00862EB7">
        <w:rPr>
          <w:rFonts w:ascii="Times New Roman" w:hAnsi="Times New Roman" w:cs="Times New Roman"/>
          <w:sz w:val="28"/>
          <w:szCs w:val="28"/>
        </w:rPr>
        <w:t xml:space="preserve">публикация материалов 10710,00; </w:t>
      </w:r>
      <w:r w:rsidRPr="00BE6647">
        <w:rPr>
          <w:rFonts w:ascii="Times New Roman" w:hAnsi="Times New Roman" w:cs="Times New Roman"/>
          <w:sz w:val="28"/>
          <w:szCs w:val="28"/>
        </w:rPr>
        <w:t>представительские расходы(приобретение открыток, благодарственные письма, сувениры) 16363,00,социальное обеспечение и иные выплаты населению (мат</w:t>
      </w:r>
      <w:r w:rsidR="00862EB7">
        <w:rPr>
          <w:rFonts w:ascii="Times New Roman" w:hAnsi="Times New Roman" w:cs="Times New Roman"/>
          <w:sz w:val="28"/>
          <w:szCs w:val="28"/>
        </w:rPr>
        <w:t>е</w:t>
      </w:r>
      <w:r w:rsidRPr="00BE6647">
        <w:rPr>
          <w:rFonts w:ascii="Times New Roman" w:hAnsi="Times New Roman" w:cs="Times New Roman"/>
          <w:sz w:val="28"/>
          <w:szCs w:val="28"/>
        </w:rPr>
        <w:t>риальноя п</w:t>
      </w:r>
      <w:r w:rsidR="00862EB7">
        <w:rPr>
          <w:rFonts w:ascii="Times New Roman" w:hAnsi="Times New Roman" w:cs="Times New Roman"/>
          <w:sz w:val="28"/>
          <w:szCs w:val="28"/>
        </w:rPr>
        <w:t>омощь при пожаре Гаврилова Н.В.</w:t>
      </w:r>
      <w:r w:rsidRPr="00BE6647">
        <w:rPr>
          <w:rFonts w:ascii="Times New Roman" w:hAnsi="Times New Roman" w:cs="Times New Roman"/>
          <w:sz w:val="28"/>
          <w:szCs w:val="28"/>
        </w:rPr>
        <w:t>)</w:t>
      </w:r>
      <w:r w:rsidR="00862EB7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10000,00 электроэнергия(башня д.Поздышки)18979,17, изготовление паспортов на дороги с.Ножовка с.Верх-Рождество 197277,00,инвентаризация Дома ремесел 12494,00, ак</w:t>
      </w:r>
      <w:r w:rsidR="00862EB7">
        <w:rPr>
          <w:rFonts w:ascii="Times New Roman" w:hAnsi="Times New Roman" w:cs="Times New Roman"/>
          <w:sz w:val="28"/>
          <w:szCs w:val="28"/>
        </w:rPr>
        <w:t>а</w:t>
      </w:r>
      <w:r w:rsidRPr="00BE6647">
        <w:rPr>
          <w:rFonts w:ascii="Times New Roman" w:hAnsi="Times New Roman" w:cs="Times New Roman"/>
          <w:sz w:val="28"/>
          <w:szCs w:val="28"/>
        </w:rPr>
        <w:t>ризация кладбищ 17500,00, определение рыночной стоимости дома ремесел 5000,00, определение рыночной стоимости овощехранилище 5000,00, определение рыночной стоимости нож к трактору 1500,00, взносы в фонд кап.ремонта 2016,28,</w:t>
      </w:r>
      <w:r w:rsidR="00DC3654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ремонт бензокосы 3000,00, изготовление межевого плана с.Ножовка</w:t>
      </w:r>
      <w:r w:rsidR="00DC3654">
        <w:rPr>
          <w:rFonts w:ascii="Times New Roman" w:hAnsi="Times New Roman" w:cs="Times New Roman"/>
          <w:sz w:val="28"/>
          <w:szCs w:val="28"/>
        </w:rPr>
        <w:t>,</w:t>
      </w:r>
      <w:r w:rsidRPr="00BE6647">
        <w:rPr>
          <w:rFonts w:ascii="Times New Roman" w:hAnsi="Times New Roman" w:cs="Times New Roman"/>
          <w:sz w:val="28"/>
          <w:szCs w:val="28"/>
        </w:rPr>
        <w:t xml:space="preserve"> ул.Ленина д.70 10000,00, оплата за </w:t>
      </w:r>
      <w:r w:rsidRPr="00BE6647">
        <w:rPr>
          <w:rFonts w:ascii="Times New Roman" w:hAnsi="Times New Roman" w:cs="Times New Roman"/>
          <w:sz w:val="28"/>
          <w:szCs w:val="28"/>
        </w:rPr>
        <w:lastRenderedPageBreak/>
        <w:t>справки о зарегистрированных правах 6000,00,приобретение станции  3 шт.45885,00,приобретение насосов 64980,00.</w:t>
      </w:r>
    </w:p>
    <w:p w:rsidR="00BE6647" w:rsidRPr="00BE6647" w:rsidRDefault="00DC3654" w:rsidP="00862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Национальная оборона </w:t>
      </w:r>
      <w:r w:rsidR="00BE6647" w:rsidRPr="00BE6647">
        <w:rPr>
          <w:rFonts w:ascii="Times New Roman" w:hAnsi="Times New Roman" w:cs="Times New Roman"/>
          <w:b/>
          <w:sz w:val="28"/>
          <w:szCs w:val="28"/>
        </w:rPr>
        <w:t>126696,24 тыс.руб.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Заработная плата85533,94;</w:t>
      </w:r>
      <w:r w:rsidR="00DC3654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отчисления на оплату труда 25324</w:t>
      </w:r>
      <w:r w:rsidR="00DC3654">
        <w:rPr>
          <w:rFonts w:ascii="Times New Roman" w:hAnsi="Times New Roman" w:cs="Times New Roman"/>
          <w:sz w:val="28"/>
          <w:szCs w:val="28"/>
        </w:rPr>
        <w:t>,34; услуги связи 7909,96</w:t>
      </w:r>
      <w:r w:rsidRPr="00BE6647">
        <w:rPr>
          <w:rFonts w:ascii="Times New Roman" w:hAnsi="Times New Roman" w:cs="Times New Roman"/>
          <w:sz w:val="28"/>
          <w:szCs w:val="28"/>
        </w:rPr>
        <w:t>, обновление справочно-информационных баз 2700,00, обновление программы ВУС 2900,00 увеличение стоимости материальных запасов 52</w:t>
      </w:r>
      <w:r w:rsidR="00DC3654">
        <w:rPr>
          <w:rFonts w:ascii="Times New Roman" w:hAnsi="Times New Roman" w:cs="Times New Roman"/>
          <w:sz w:val="28"/>
          <w:szCs w:val="28"/>
        </w:rPr>
        <w:t>28,00(карточки ВУС, канц.товары</w:t>
      </w:r>
      <w:r w:rsidRPr="00BE6647">
        <w:rPr>
          <w:rFonts w:ascii="Times New Roman" w:hAnsi="Times New Roman" w:cs="Times New Roman"/>
          <w:sz w:val="28"/>
          <w:szCs w:val="28"/>
        </w:rPr>
        <w:t xml:space="preserve">, стул). 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="00DC3654">
        <w:rPr>
          <w:rFonts w:ascii="Times New Roman" w:hAnsi="Times New Roman" w:cs="Times New Roman"/>
          <w:b/>
          <w:sz w:val="28"/>
          <w:szCs w:val="28"/>
        </w:rPr>
        <w:t xml:space="preserve"> 83884,30 руб. </w:t>
      </w:r>
      <w:r w:rsidRPr="00BE6647">
        <w:rPr>
          <w:rFonts w:ascii="Times New Roman" w:hAnsi="Times New Roman" w:cs="Times New Roman"/>
          <w:sz w:val="28"/>
          <w:szCs w:val="28"/>
        </w:rPr>
        <w:t>подпрограмма «Пожарная безопасность на территории Ножовского сельского поселения на 2016-2018годы» организация деятельности по противопожарной безопасности 73884,30(пр</w:t>
      </w:r>
      <w:r w:rsidR="00DC3654">
        <w:rPr>
          <w:rFonts w:ascii="Times New Roman" w:hAnsi="Times New Roman" w:cs="Times New Roman"/>
          <w:sz w:val="28"/>
          <w:szCs w:val="28"/>
        </w:rPr>
        <w:t xml:space="preserve">иобретение дымовых </w:t>
      </w:r>
      <w:r w:rsidR="00DC3654" w:rsidRPr="00DC3654">
        <w:rPr>
          <w:rFonts w:ascii="Times New Roman" w:hAnsi="Times New Roman" w:cs="Times New Roman"/>
          <w:b/>
          <w:sz w:val="28"/>
          <w:szCs w:val="28"/>
        </w:rPr>
        <w:t xml:space="preserve">извещателей </w:t>
      </w:r>
      <w:r w:rsidRPr="00DC3654">
        <w:rPr>
          <w:rFonts w:ascii="Times New Roman" w:hAnsi="Times New Roman" w:cs="Times New Roman"/>
          <w:b/>
          <w:sz w:val="28"/>
          <w:szCs w:val="28"/>
        </w:rPr>
        <w:t>5 шт,</w:t>
      </w:r>
      <w:r w:rsidR="00DC3654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огнетушители 3</w:t>
      </w:r>
      <w:r w:rsidR="00DC3654">
        <w:rPr>
          <w:rFonts w:ascii="Times New Roman" w:hAnsi="Times New Roman" w:cs="Times New Roman"/>
          <w:sz w:val="28"/>
          <w:szCs w:val="28"/>
        </w:rPr>
        <w:t>шт</w:t>
      </w:r>
      <w:r w:rsidRPr="00BE6647">
        <w:rPr>
          <w:rFonts w:ascii="Times New Roman" w:hAnsi="Times New Roman" w:cs="Times New Roman"/>
          <w:sz w:val="28"/>
          <w:szCs w:val="28"/>
        </w:rPr>
        <w:t>,</w:t>
      </w:r>
      <w:r w:rsidR="00DC3654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опашка населенных пунктов с.Ножовка, с.Верх-Рождество, д.Пантюха, д.Суханово, д.Березники, установка пожарного гидранта, расчистка пожарных водоемов).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По программе профилактика правонарушений на территории Ножовского сель</w:t>
      </w:r>
      <w:r w:rsidR="00DC3654">
        <w:rPr>
          <w:rFonts w:ascii="Times New Roman" w:hAnsi="Times New Roman" w:cs="Times New Roman"/>
          <w:sz w:val="28"/>
          <w:szCs w:val="28"/>
        </w:rPr>
        <w:t>с</w:t>
      </w:r>
      <w:r w:rsidRPr="00BE6647">
        <w:rPr>
          <w:rFonts w:ascii="Times New Roman" w:hAnsi="Times New Roman" w:cs="Times New Roman"/>
          <w:sz w:val="28"/>
          <w:szCs w:val="28"/>
        </w:rPr>
        <w:t>кого поселения израсходовано 5000,00(баннер,</w:t>
      </w:r>
      <w:r w:rsidR="00DC3654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буклеты).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По программе профилактика терроризма и экстремизма израсходовано 5000,00(памятки).</w:t>
      </w:r>
    </w:p>
    <w:p w:rsidR="00BE6647" w:rsidRPr="00BE6647" w:rsidRDefault="00DC3654" w:rsidP="00862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Национальная экономика – </w:t>
      </w:r>
      <w:r w:rsidR="00BE6647" w:rsidRPr="00BE6647">
        <w:rPr>
          <w:rFonts w:ascii="Times New Roman" w:hAnsi="Times New Roman" w:cs="Times New Roman"/>
          <w:b/>
          <w:sz w:val="28"/>
          <w:szCs w:val="28"/>
        </w:rPr>
        <w:t>1815496,87 руб.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Транспорт - израсходованы средства на субсидии за автомобильный транспорт АТП в сумме 163800,00;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Обслуживание и страхование ГТС – 39892,00.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Декларация безопасности ГТС-300317,50</w:t>
      </w:r>
    </w:p>
    <w:p w:rsidR="00BE6647" w:rsidRPr="00DC3654" w:rsidRDefault="00BE6647" w:rsidP="00862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 82000,00 (разработка проекта планировки и проекта межевания территории д.Поздышки 50000,00, изготовление межевого плана для многодетных семей 4 участка 32000,00).</w:t>
      </w:r>
      <w:r w:rsidR="00DC3654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 xml:space="preserve">Дорожное хозяйство (дорожные фонды) – </w:t>
      </w:r>
      <w:r w:rsidRPr="00DC3654">
        <w:rPr>
          <w:rFonts w:ascii="Times New Roman" w:hAnsi="Times New Roman" w:cs="Times New Roman"/>
          <w:b/>
          <w:sz w:val="28"/>
          <w:szCs w:val="28"/>
        </w:rPr>
        <w:t>на содержание дорог 606821,45</w:t>
      </w:r>
      <w:r w:rsidRPr="00BE6647">
        <w:rPr>
          <w:rFonts w:ascii="Times New Roman" w:hAnsi="Times New Roman" w:cs="Times New Roman"/>
          <w:sz w:val="28"/>
          <w:szCs w:val="28"/>
        </w:rPr>
        <w:t xml:space="preserve">, </w:t>
      </w:r>
      <w:r w:rsidRPr="00DC3654">
        <w:rPr>
          <w:rFonts w:ascii="Times New Roman" w:hAnsi="Times New Roman" w:cs="Times New Roman"/>
          <w:b/>
          <w:sz w:val="28"/>
          <w:szCs w:val="28"/>
        </w:rPr>
        <w:t>ремонт и прокладка дорожно-тропиночной сети 223009,92</w:t>
      </w:r>
      <w:r w:rsidR="00DC3654" w:rsidRPr="00DC3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654">
        <w:rPr>
          <w:rFonts w:ascii="Times New Roman" w:hAnsi="Times New Roman" w:cs="Times New Roman"/>
          <w:b/>
          <w:sz w:val="28"/>
          <w:szCs w:val="28"/>
        </w:rPr>
        <w:t>(ремонт мостиков с.Ножовка,</w:t>
      </w:r>
      <w:r w:rsidR="00DC3654" w:rsidRPr="00DC3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654">
        <w:rPr>
          <w:rFonts w:ascii="Times New Roman" w:hAnsi="Times New Roman" w:cs="Times New Roman"/>
          <w:b/>
          <w:sz w:val="28"/>
          <w:szCs w:val="28"/>
        </w:rPr>
        <w:t>с.Верх-Рождество, планировка земел</w:t>
      </w:r>
      <w:r w:rsidR="00DC3654" w:rsidRPr="00DC3654">
        <w:rPr>
          <w:rFonts w:ascii="Times New Roman" w:hAnsi="Times New Roman" w:cs="Times New Roman"/>
          <w:b/>
          <w:sz w:val="28"/>
          <w:szCs w:val="28"/>
        </w:rPr>
        <w:t>ьного участка под устройство тро</w:t>
      </w:r>
      <w:r w:rsidRPr="00DC3654">
        <w:rPr>
          <w:rFonts w:ascii="Times New Roman" w:hAnsi="Times New Roman" w:cs="Times New Roman"/>
          <w:b/>
          <w:sz w:val="28"/>
          <w:szCs w:val="28"/>
        </w:rPr>
        <w:t xml:space="preserve">туаров), текущий ремонт дорог </w:t>
      </w:r>
      <w:r w:rsidR="00DC3654" w:rsidRPr="00DC3654">
        <w:rPr>
          <w:rFonts w:ascii="Times New Roman" w:hAnsi="Times New Roman" w:cs="Times New Roman"/>
          <w:b/>
          <w:sz w:val="28"/>
          <w:szCs w:val="28"/>
        </w:rPr>
        <w:t>за счет местного бюджета с.Ножовка ул.Ленина</w:t>
      </w:r>
      <w:r w:rsidRPr="00DC3654">
        <w:rPr>
          <w:rFonts w:ascii="Times New Roman" w:hAnsi="Times New Roman" w:cs="Times New Roman"/>
          <w:b/>
          <w:sz w:val="28"/>
          <w:szCs w:val="28"/>
        </w:rPr>
        <w:t>,</w:t>
      </w:r>
      <w:r w:rsidR="00DC3654" w:rsidRPr="00DC3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654">
        <w:rPr>
          <w:rFonts w:ascii="Times New Roman" w:hAnsi="Times New Roman" w:cs="Times New Roman"/>
          <w:b/>
          <w:sz w:val="28"/>
          <w:szCs w:val="28"/>
        </w:rPr>
        <w:t>ул.Труда, ул</w:t>
      </w:r>
      <w:r w:rsidR="00DC3654" w:rsidRPr="00DC3654">
        <w:rPr>
          <w:rFonts w:ascii="Times New Roman" w:hAnsi="Times New Roman" w:cs="Times New Roman"/>
          <w:b/>
          <w:sz w:val="28"/>
          <w:szCs w:val="28"/>
        </w:rPr>
        <w:t>.</w:t>
      </w:r>
      <w:r w:rsidRPr="00DC3654">
        <w:rPr>
          <w:rFonts w:ascii="Times New Roman" w:hAnsi="Times New Roman" w:cs="Times New Roman"/>
          <w:b/>
          <w:sz w:val="28"/>
          <w:szCs w:val="28"/>
        </w:rPr>
        <w:t>Горького -399656,00.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– 1010398,47 руб.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израсходованы бюджетные средства на оплату уличного освещения(элект</w:t>
      </w:r>
      <w:r w:rsidR="00DC3654">
        <w:rPr>
          <w:rFonts w:ascii="Times New Roman" w:hAnsi="Times New Roman" w:cs="Times New Roman"/>
          <w:sz w:val="28"/>
          <w:szCs w:val="28"/>
        </w:rPr>
        <w:t>р</w:t>
      </w:r>
      <w:r w:rsidRPr="00BE6647">
        <w:rPr>
          <w:rFonts w:ascii="Times New Roman" w:hAnsi="Times New Roman" w:cs="Times New Roman"/>
          <w:sz w:val="28"/>
          <w:szCs w:val="28"/>
        </w:rPr>
        <w:t>оэнергия) 369353,00; обслуживание уличного освещения (по договору электрику, установка столбов, увеличение материальных запасов) 135614,12.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По благоустройству произведены расходы на сумму </w:t>
      </w:r>
      <w:r w:rsidRPr="00DC3654">
        <w:rPr>
          <w:rFonts w:ascii="Times New Roman" w:hAnsi="Times New Roman" w:cs="Times New Roman"/>
          <w:b/>
          <w:sz w:val="28"/>
          <w:szCs w:val="28"/>
        </w:rPr>
        <w:t>278641,40</w:t>
      </w:r>
      <w:r w:rsidRPr="00BE6647">
        <w:rPr>
          <w:rFonts w:ascii="Times New Roman" w:hAnsi="Times New Roman" w:cs="Times New Roman"/>
          <w:sz w:val="28"/>
          <w:szCs w:val="28"/>
        </w:rPr>
        <w:t xml:space="preserve"> (хоз.материалы </w:t>
      </w:r>
      <w:r w:rsidRPr="00ED3B29">
        <w:rPr>
          <w:rFonts w:ascii="Times New Roman" w:hAnsi="Times New Roman" w:cs="Times New Roman"/>
          <w:b/>
          <w:sz w:val="28"/>
          <w:szCs w:val="28"/>
        </w:rPr>
        <w:t>37697,06</w:t>
      </w:r>
      <w:r w:rsidR="00DC3654" w:rsidRPr="00ED3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B29">
        <w:rPr>
          <w:rFonts w:ascii="Times New Roman" w:hAnsi="Times New Roman" w:cs="Times New Roman"/>
          <w:b/>
          <w:sz w:val="28"/>
          <w:szCs w:val="28"/>
        </w:rPr>
        <w:t xml:space="preserve">(краска, масло, грабли, ГСМ, круг отрезной, </w:t>
      </w:r>
      <w:r w:rsidR="00DC3654" w:rsidRPr="00ED3B29">
        <w:rPr>
          <w:rFonts w:ascii="Times New Roman" w:hAnsi="Times New Roman" w:cs="Times New Roman"/>
          <w:b/>
          <w:sz w:val="28"/>
          <w:szCs w:val="28"/>
        </w:rPr>
        <w:t>цепь для пилы, леска к триммеру</w:t>
      </w:r>
      <w:r w:rsidRPr="00BE6647">
        <w:rPr>
          <w:rFonts w:ascii="Times New Roman" w:hAnsi="Times New Roman" w:cs="Times New Roman"/>
          <w:sz w:val="28"/>
          <w:szCs w:val="28"/>
        </w:rPr>
        <w:t>), спиливание и вывоз кустарников 6824,00,</w:t>
      </w:r>
      <w:r w:rsidR="00DC3654">
        <w:rPr>
          <w:rFonts w:ascii="Times New Roman" w:hAnsi="Times New Roman" w:cs="Times New Roman"/>
          <w:sz w:val="28"/>
          <w:szCs w:val="28"/>
        </w:rPr>
        <w:t xml:space="preserve"> </w:t>
      </w:r>
      <w:r w:rsidRPr="00ED3B29">
        <w:rPr>
          <w:rFonts w:ascii="Times New Roman" w:hAnsi="Times New Roman" w:cs="Times New Roman"/>
          <w:b/>
          <w:sz w:val="28"/>
          <w:szCs w:val="28"/>
        </w:rPr>
        <w:t xml:space="preserve">сбор и вывоз мусора </w:t>
      </w:r>
      <w:r w:rsidRPr="00ED3B29">
        <w:rPr>
          <w:rFonts w:ascii="Times New Roman" w:hAnsi="Times New Roman" w:cs="Times New Roman"/>
          <w:b/>
          <w:sz w:val="28"/>
          <w:szCs w:val="28"/>
        </w:rPr>
        <w:lastRenderedPageBreak/>
        <w:t>25705,00</w:t>
      </w:r>
      <w:r w:rsidRPr="00BE6647">
        <w:rPr>
          <w:rFonts w:ascii="Times New Roman" w:hAnsi="Times New Roman" w:cs="Times New Roman"/>
          <w:sz w:val="28"/>
          <w:szCs w:val="28"/>
        </w:rPr>
        <w:t xml:space="preserve">, </w:t>
      </w:r>
      <w:r w:rsidRPr="00ED3B29">
        <w:rPr>
          <w:rFonts w:ascii="Times New Roman" w:hAnsi="Times New Roman" w:cs="Times New Roman"/>
          <w:b/>
          <w:sz w:val="28"/>
          <w:szCs w:val="28"/>
        </w:rPr>
        <w:t>по трудовым договорам 169315,34(сбор мусора, очистка пешеходных переходов от снега, расчистка святого источника от снега, косьба травы</w:t>
      </w:r>
      <w:r w:rsidRPr="00BE6647">
        <w:rPr>
          <w:rFonts w:ascii="Times New Roman" w:hAnsi="Times New Roman" w:cs="Times New Roman"/>
          <w:sz w:val="28"/>
          <w:szCs w:val="28"/>
        </w:rPr>
        <w:t>), увеличение стоимости основных средств 39100,00(приобретение пилы, мотокосы 2 шт.).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По свалкам произведены расходы в сумме 107000,00.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Компенсация выпадающих доходов организациям</w:t>
      </w:r>
      <w:r w:rsidR="00ED3B29">
        <w:rPr>
          <w:rFonts w:ascii="Times New Roman" w:hAnsi="Times New Roman" w:cs="Times New Roman"/>
          <w:sz w:val="28"/>
          <w:szCs w:val="28"/>
        </w:rPr>
        <w:t>,</w:t>
      </w:r>
      <w:r w:rsidRPr="00BE6647">
        <w:rPr>
          <w:rFonts w:ascii="Times New Roman" w:hAnsi="Times New Roman" w:cs="Times New Roman"/>
          <w:sz w:val="28"/>
          <w:szCs w:val="28"/>
        </w:rPr>
        <w:t xml:space="preserve"> предоставляющим населению услуги водоснабжения по тарифам не обеспечивающим возмещение издержек 103372,00.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Замена уличных ламп на энергосберегающие 16417,95.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По культуре 3305300 руб.</w:t>
      </w:r>
    </w:p>
    <w:p w:rsidR="00BE6647" w:rsidRPr="00BE6647" w:rsidRDefault="00ED3B29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647" w:rsidRPr="00BE6647">
        <w:rPr>
          <w:rFonts w:ascii="Times New Roman" w:hAnsi="Times New Roman" w:cs="Times New Roman"/>
          <w:sz w:val="28"/>
          <w:szCs w:val="28"/>
        </w:rPr>
        <w:t>ыплачивалась заработная плата и налоги 1575000,00; прочие расходы 966100,00; на прове</w:t>
      </w:r>
      <w:r>
        <w:rPr>
          <w:rFonts w:ascii="Times New Roman" w:hAnsi="Times New Roman" w:cs="Times New Roman"/>
          <w:sz w:val="28"/>
          <w:szCs w:val="28"/>
        </w:rPr>
        <w:t>дение поселенческих мероприятий</w:t>
      </w:r>
      <w:r w:rsidR="00BE6647" w:rsidRPr="00BE6647">
        <w:rPr>
          <w:rFonts w:ascii="Times New Roman" w:hAnsi="Times New Roman" w:cs="Times New Roman"/>
          <w:sz w:val="28"/>
          <w:szCs w:val="28"/>
        </w:rPr>
        <w:t xml:space="preserve"> - 41000,00; организация свободного времени и культурного досуга пожилых людей на территории поселения 28700,00.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 за 9 месяцев 2016 г. по ДК составили 59000,00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Перечислены средства на содержание библиотек – 694500,00.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Социальная политика – 802393,16 руб.</w:t>
      </w:r>
    </w:p>
    <w:p w:rsidR="00BE6647" w:rsidRPr="00BE6647" w:rsidRDefault="00BE6647" w:rsidP="0086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произведена выплата коммунальных услуг работникам культуры 60000,00; выплачены пенсии за выслугу лет лицам, замещающим должности муниципального образования, муниципальным  служащим 224689,80, улучшение жилищных условий граждан, проживающих в сельской местности ,в том числе молодых семей и молодых специалистов 301689,36(средства края), Обеспечение жильем молодых семей, в рамках реализации подпрограммы «Обеспечение жильем молодых семей</w:t>
      </w:r>
      <w:r w:rsidR="00ED3B29">
        <w:rPr>
          <w:rFonts w:ascii="Times New Roman" w:hAnsi="Times New Roman" w:cs="Times New Roman"/>
          <w:sz w:val="28"/>
          <w:szCs w:val="28"/>
        </w:rPr>
        <w:t xml:space="preserve"> «</w:t>
      </w:r>
      <w:r w:rsidRPr="00BE6647">
        <w:rPr>
          <w:rFonts w:ascii="Times New Roman" w:hAnsi="Times New Roman" w:cs="Times New Roman"/>
          <w:sz w:val="28"/>
          <w:szCs w:val="28"/>
        </w:rPr>
        <w:t>ФЦП»</w:t>
      </w:r>
      <w:r w:rsidR="00ED3B29">
        <w:rPr>
          <w:rFonts w:ascii="Times New Roman" w:hAnsi="Times New Roman" w:cs="Times New Roman"/>
          <w:sz w:val="28"/>
          <w:szCs w:val="28"/>
        </w:rPr>
        <w:t xml:space="preserve"> «</w:t>
      </w:r>
      <w:r w:rsidRPr="00BE6647">
        <w:rPr>
          <w:rFonts w:ascii="Times New Roman" w:hAnsi="Times New Roman" w:cs="Times New Roman"/>
          <w:sz w:val="28"/>
          <w:szCs w:val="28"/>
        </w:rPr>
        <w:t>Жилище» 2011-2015 годы»</w:t>
      </w:r>
      <w:r w:rsidR="00ED3B29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(софинансирование, средства местного бюджета) 216014,00.</w:t>
      </w: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ED3B29" w:rsidRDefault="00BE6647" w:rsidP="00ED3B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6647" w:rsidRPr="00BE6647" w:rsidRDefault="00BE6647" w:rsidP="009636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Бухгалтерская справка по исполнению бюджета</w:t>
      </w:r>
      <w:r w:rsidR="00A23B59" w:rsidRPr="00BE6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1FB">
        <w:rPr>
          <w:rFonts w:ascii="Times New Roman" w:hAnsi="Times New Roman" w:cs="Times New Roman"/>
          <w:b/>
          <w:sz w:val="28"/>
          <w:szCs w:val="28"/>
        </w:rPr>
        <w:t xml:space="preserve">Ножовского ДК </w:t>
      </w:r>
      <w:r w:rsidR="00A23B59" w:rsidRPr="00BE6647">
        <w:rPr>
          <w:rFonts w:ascii="Times New Roman" w:hAnsi="Times New Roman" w:cs="Times New Roman"/>
          <w:b/>
          <w:sz w:val="28"/>
          <w:szCs w:val="28"/>
        </w:rPr>
        <w:t>за 9 месяцев 2016 года</w:t>
      </w:r>
    </w:p>
    <w:p w:rsidR="00A23B59" w:rsidRPr="00BE6647" w:rsidRDefault="00A23B59" w:rsidP="009636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 xml:space="preserve">Финансирование по субсидии на выполнение государственного (муниципального) задания </w:t>
      </w:r>
      <w:r w:rsidRPr="00BE6647">
        <w:rPr>
          <w:rFonts w:ascii="Times New Roman" w:hAnsi="Times New Roman" w:cs="Times New Roman"/>
          <w:sz w:val="28"/>
          <w:szCs w:val="28"/>
        </w:rPr>
        <w:t>за 9 месяцев МБУ «Ножовский ДК» получено в 100% размере, в сумме 2541,1 тыс.руб, из них 1575,0 тыс.руб. на ФОТ.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нет.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BE6647">
        <w:rPr>
          <w:rFonts w:ascii="Times New Roman" w:hAnsi="Times New Roman" w:cs="Times New Roman"/>
          <w:sz w:val="28"/>
          <w:szCs w:val="28"/>
        </w:rPr>
        <w:t>составили – 100%</w:t>
      </w:r>
      <w:r w:rsidRPr="00BE6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Заработная плата</w:t>
      </w:r>
      <w:r w:rsidRPr="00BE6647">
        <w:rPr>
          <w:rFonts w:ascii="Times New Roman" w:hAnsi="Times New Roman" w:cs="Times New Roman"/>
          <w:b/>
          <w:sz w:val="28"/>
          <w:szCs w:val="28"/>
        </w:rPr>
        <w:t xml:space="preserve"> (КОСГУ 211</w:t>
      </w:r>
      <w:r w:rsidRPr="00BE6647">
        <w:rPr>
          <w:rFonts w:ascii="Times New Roman" w:hAnsi="Times New Roman" w:cs="Times New Roman"/>
          <w:sz w:val="28"/>
          <w:szCs w:val="28"/>
        </w:rPr>
        <w:t>) – 1227005,28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Налоги</w:t>
      </w:r>
      <w:r w:rsidRPr="00BE6647">
        <w:rPr>
          <w:rFonts w:ascii="Times New Roman" w:hAnsi="Times New Roman" w:cs="Times New Roman"/>
          <w:b/>
          <w:sz w:val="28"/>
          <w:szCs w:val="28"/>
        </w:rPr>
        <w:t xml:space="preserve"> (КОСГУ 213</w:t>
      </w:r>
      <w:r w:rsidRPr="00BE6647">
        <w:rPr>
          <w:rFonts w:ascii="Times New Roman" w:hAnsi="Times New Roman" w:cs="Times New Roman"/>
          <w:sz w:val="28"/>
          <w:szCs w:val="28"/>
        </w:rPr>
        <w:t>) – 347994,72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BE6647">
        <w:rPr>
          <w:rFonts w:ascii="Times New Roman" w:hAnsi="Times New Roman" w:cs="Times New Roman"/>
          <w:b/>
          <w:sz w:val="28"/>
          <w:szCs w:val="28"/>
        </w:rPr>
        <w:t>услуги связи (КОСГУ 221)</w:t>
      </w:r>
      <w:r w:rsidRPr="00BE6647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4260,04 - за усл.связи 1 тел.2</w:t>
      </w:r>
      <w:r w:rsidR="00C008C3" w:rsidRPr="00BE6647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й паралельн. ОАО «РОСТЕЛЕКОМ»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11671,38 - за Интернет ТУРБО220 ОАО «РОСТЕЛЕКОМ»;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115,00 - по ав.отч. за марки.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Итого:16046,42</w:t>
      </w:r>
    </w:p>
    <w:p w:rsidR="00C008C3" w:rsidRPr="00BE6647" w:rsidRDefault="00C008C3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BE6647">
        <w:rPr>
          <w:rFonts w:ascii="Times New Roman" w:hAnsi="Times New Roman" w:cs="Times New Roman"/>
          <w:b/>
          <w:sz w:val="28"/>
          <w:szCs w:val="28"/>
        </w:rPr>
        <w:t>транспо</w:t>
      </w:r>
      <w:r w:rsidR="00C008C3" w:rsidRPr="00BE6647">
        <w:rPr>
          <w:rFonts w:ascii="Times New Roman" w:hAnsi="Times New Roman" w:cs="Times New Roman"/>
          <w:b/>
          <w:sz w:val="28"/>
          <w:szCs w:val="28"/>
        </w:rPr>
        <w:t>р</w:t>
      </w:r>
      <w:r w:rsidRPr="00BE6647">
        <w:rPr>
          <w:rFonts w:ascii="Times New Roman" w:hAnsi="Times New Roman" w:cs="Times New Roman"/>
          <w:b/>
          <w:sz w:val="28"/>
          <w:szCs w:val="28"/>
        </w:rPr>
        <w:t>тные услуги (КОСГУ 222)</w:t>
      </w:r>
      <w:r w:rsidRPr="00BE6647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9500,00 – за тран.усл. Частинской МУПАП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Итого: 9500,00</w:t>
      </w:r>
    </w:p>
    <w:p w:rsidR="00C008C3" w:rsidRPr="00BE6647" w:rsidRDefault="00C008C3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BE6647">
        <w:rPr>
          <w:rFonts w:ascii="Times New Roman" w:hAnsi="Times New Roman" w:cs="Times New Roman"/>
          <w:b/>
          <w:sz w:val="28"/>
          <w:szCs w:val="28"/>
        </w:rPr>
        <w:t>коммунальные услуги (КОСГУ 223)</w:t>
      </w:r>
      <w:r w:rsidRPr="00BE6647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27304,93 – электроснаб. ОАО "Пермская энергосбытовая компания" дог.3016 от 25.12.13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40157,27 – газоснаб. ООО "Газпром межрегионгаз Пермь" Дог.Б-41-4-2789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23937,63 – газоснаб. ООО "Газпром межрегионгаз Пермь" Дог.Б-41-4-2998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26756,39 – газоснаб. ООО "Газпром межрегионгаз Пермь" Дог.Б-41-4-2790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7228,80 – отпуск питьевой воды МУП ЖКХ «Рассвет»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Итого: 125385,02</w:t>
      </w:r>
    </w:p>
    <w:p w:rsidR="00C008C3" w:rsidRPr="00BE6647" w:rsidRDefault="00C008C3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В расходы на</w:t>
      </w:r>
      <w:r w:rsidRPr="00BE6647">
        <w:rPr>
          <w:rFonts w:ascii="Times New Roman" w:hAnsi="Times New Roman" w:cs="Times New Roman"/>
          <w:b/>
          <w:sz w:val="28"/>
          <w:szCs w:val="28"/>
        </w:rPr>
        <w:t xml:space="preserve"> услуги по содержанию помещения (КОСГУ 225) </w:t>
      </w:r>
      <w:r w:rsidRPr="00BE6647">
        <w:rPr>
          <w:rFonts w:ascii="Times New Roman" w:hAnsi="Times New Roman" w:cs="Times New Roman"/>
          <w:sz w:val="28"/>
          <w:szCs w:val="28"/>
        </w:rPr>
        <w:t>вошли: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1950,00</w:t>
      </w:r>
      <w:r w:rsidRPr="00BE6647">
        <w:rPr>
          <w:rFonts w:ascii="Times New Roman" w:hAnsi="Times New Roman" w:cs="Times New Roman"/>
          <w:sz w:val="28"/>
          <w:szCs w:val="28"/>
        </w:rPr>
        <w:t xml:space="preserve"> - ремонт оргтех. и запр.катр. ИП Иванов Михаил Юрьевич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1350,58</w:t>
      </w:r>
      <w:r w:rsidR="00C008C3" w:rsidRPr="00BE6647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- ТО газ. обор. ЗАО "Газпром газорасп-ние Пермь"(Краснокамский филиал)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28330,97 – ТО газопровода и газ.обор. ООО "РГС"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4360,00 – шиномонт, замена рессоры ИП Артюхин Владимир Петрович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6940,00 – ремонт Газели ИП Лузин В.Ю.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5600,00 – ТО пож.сиг.ПКОО ДПО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2800,00 – ТО пож.сигнал. ПМО ПКО ООО "ВДПО"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2415,62 – ТО пож.сиг.библиот.ФГУП "Охрана " МВД РФ Карагайское отделение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96027,00 – изготовл.и установка окон ИП Дегтянников С.Н.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5520,00 – ремонт цвет.принтер.Еpson L210 ООО РСС КАМА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44919,00 – ремонт потолка ДК Ножовка Бородкин С.А.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3743,26 - зар.пл.по тр.дог.июль установка светильников Кайгородов Н.Ф.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748,67 – зар.пл.рейс.осм.Газель Глумов И.И.(механик)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lastRenderedPageBreak/>
        <w:t>80247,87 – з/пл дог.ГПХ уб.зд. Козюкова Е.И, Степанова Н.В.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44170,35 – з/пл раб.по обс.здания Жуланов Н.В., Ванюков В.С.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4491,91 – з/пл.рем.окон Ванюков В.С.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22459,50 – з/пл тек.рем.крыльца В-Рожд.СК Бородкин Ю.А.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5800,00 – ав.отч.ремонт микшерского пульта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990,00 ав.отч. ремонт картриджа, заправка картриджа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Итого: 362864,73</w:t>
      </w:r>
    </w:p>
    <w:p w:rsidR="00C008C3" w:rsidRPr="00BE6647" w:rsidRDefault="00C008C3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BE6647">
        <w:rPr>
          <w:rFonts w:ascii="Times New Roman" w:hAnsi="Times New Roman" w:cs="Times New Roman"/>
          <w:b/>
          <w:sz w:val="28"/>
          <w:szCs w:val="28"/>
        </w:rPr>
        <w:t>прочие услуги (КОСГУ 226)</w:t>
      </w:r>
      <w:r w:rsidRPr="00BE6647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1200,00 - Антивирус Kaspersky Internet Security ИП Иванов Михаил Юрьевич</w:t>
      </w:r>
    </w:p>
    <w:p w:rsidR="004E7739" w:rsidRPr="00BE6647" w:rsidRDefault="004E7739" w:rsidP="00963631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7875,00 - лицензия на «КонтурЭкстерн» ЗАО «ПФ «СКБ Контур»</w:t>
      </w:r>
    </w:p>
    <w:p w:rsidR="004E7739" w:rsidRPr="00BE6647" w:rsidRDefault="004E7739" w:rsidP="00963631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5000,00 – создание сайта ООО "ИТИС"</w:t>
      </w:r>
    </w:p>
    <w:p w:rsidR="004E7739" w:rsidRPr="00BE6647" w:rsidRDefault="004E7739" w:rsidP="00963631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4725,86 - Страховые платежи ОСАГО на Газель ООО "Росгосстрах"</w:t>
      </w:r>
    </w:p>
    <w:p w:rsidR="004E7739" w:rsidRPr="00BE6647" w:rsidRDefault="004E7739" w:rsidP="00963631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900,00 – учеба водителя ГБПОУ "СТРОГАНОВСКИЙ КОЛЛЕДЖ"</w:t>
      </w:r>
    </w:p>
    <w:p w:rsidR="004E7739" w:rsidRPr="00BE6647" w:rsidRDefault="004E7739" w:rsidP="00963631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22248,00 – обновление программы ООО «АДМ»</w:t>
      </w:r>
    </w:p>
    <w:p w:rsidR="004E7739" w:rsidRPr="00BE6647" w:rsidRDefault="004E7739" w:rsidP="00963631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3000,00 – учеба 44ФЗ СОЮЗ "ПЕРМСКАЯ ТОРГОВО-ПРОМЫШЛЕННАЯ ПАЛАТА"</w:t>
      </w:r>
    </w:p>
    <w:p w:rsidR="004E7739" w:rsidRPr="00BE6647" w:rsidRDefault="004E7739" w:rsidP="00963631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980,00 – ассонизация канализации ООО «НИВА»</w:t>
      </w:r>
    </w:p>
    <w:p w:rsidR="004E7739" w:rsidRPr="00BE6647" w:rsidRDefault="004E7739" w:rsidP="00963631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10979,48 – сроч.договора Дети с Центром занятости</w:t>
      </w:r>
    </w:p>
    <w:p w:rsidR="004E7739" w:rsidRPr="00BE6647" w:rsidRDefault="004E7739" w:rsidP="00963631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2695,14 – з/пл.рейс.осм.водителя Плешков Н.И.</w:t>
      </w:r>
    </w:p>
    <w:p w:rsidR="004E7739" w:rsidRPr="00BE6647" w:rsidRDefault="004E7739" w:rsidP="00963631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64783,91</w:t>
      </w:r>
      <w:r w:rsidRPr="00BE6647">
        <w:rPr>
          <w:rFonts w:ascii="Times New Roman" w:hAnsi="Times New Roman" w:cs="Times New Roman"/>
          <w:sz w:val="28"/>
          <w:szCs w:val="28"/>
        </w:rPr>
        <w:t xml:space="preserve"> – з/пл. орг.и пров.меропр. Азанова О.И,</w:t>
      </w:r>
      <w:r w:rsidR="00C008C3" w:rsidRPr="00BE6647">
        <w:rPr>
          <w:rFonts w:ascii="Times New Roman" w:hAnsi="Times New Roman" w:cs="Times New Roman"/>
          <w:sz w:val="28"/>
          <w:szCs w:val="28"/>
        </w:rPr>
        <w:t xml:space="preserve">, </w:t>
      </w:r>
      <w:r w:rsidRPr="00BE6647">
        <w:rPr>
          <w:rFonts w:ascii="Times New Roman" w:hAnsi="Times New Roman" w:cs="Times New Roman"/>
          <w:sz w:val="28"/>
          <w:szCs w:val="28"/>
        </w:rPr>
        <w:t>Кабулова Ю.Ю.</w:t>
      </w:r>
      <w:r w:rsidR="00C008C3" w:rsidRPr="00BE6647">
        <w:rPr>
          <w:rFonts w:ascii="Times New Roman" w:hAnsi="Times New Roman" w:cs="Times New Roman"/>
          <w:sz w:val="28"/>
          <w:szCs w:val="28"/>
        </w:rPr>
        <w:t>,</w:t>
      </w:r>
      <w:r w:rsidRPr="00BE6647">
        <w:rPr>
          <w:rFonts w:ascii="Times New Roman" w:hAnsi="Times New Roman" w:cs="Times New Roman"/>
          <w:sz w:val="28"/>
          <w:szCs w:val="28"/>
        </w:rPr>
        <w:t>Дурышева Г.В,</w:t>
      </w:r>
      <w:r w:rsidR="00C008C3" w:rsidRPr="00BE6647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Вилесова</w:t>
      </w:r>
      <w:r w:rsidR="00C008C3" w:rsidRPr="00BE6647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Итого:124387,39</w:t>
      </w:r>
    </w:p>
    <w:p w:rsidR="00C008C3" w:rsidRPr="00BE6647" w:rsidRDefault="00C008C3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BE6647">
        <w:rPr>
          <w:rFonts w:ascii="Times New Roman" w:hAnsi="Times New Roman" w:cs="Times New Roman"/>
          <w:b/>
          <w:sz w:val="28"/>
          <w:szCs w:val="28"/>
        </w:rPr>
        <w:t>прочие расходы (КОСГУ 290)</w:t>
      </w:r>
      <w:r w:rsidRPr="00BE6647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7500,00 - имущественный налог;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19831</w:t>
      </w:r>
      <w:r w:rsidRPr="00BE6647">
        <w:rPr>
          <w:rFonts w:ascii="Times New Roman" w:hAnsi="Times New Roman" w:cs="Times New Roman"/>
          <w:sz w:val="28"/>
          <w:szCs w:val="28"/>
        </w:rPr>
        <w:t>,00 – земельный налог,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3852,00 - транспортный налог;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24,09 – плата за негативное воздействие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Итого: 31207,09</w:t>
      </w:r>
    </w:p>
    <w:p w:rsidR="00C008C3" w:rsidRPr="00BE6647" w:rsidRDefault="00C008C3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BE6647">
        <w:rPr>
          <w:rFonts w:ascii="Times New Roman" w:hAnsi="Times New Roman" w:cs="Times New Roman"/>
          <w:b/>
          <w:sz w:val="28"/>
          <w:szCs w:val="28"/>
        </w:rPr>
        <w:t>увеличение стоимости ОС (КОСГУ 310)</w:t>
      </w:r>
      <w:r w:rsidRPr="00BE6647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47100,00 - приобретение проектора ООО "ТЕХЦЕНТР "ГАРМОНИЯ"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3120,00 – приобретение телефона ИП Лузин Владимир Александрович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Итого: 50220,00</w:t>
      </w:r>
    </w:p>
    <w:p w:rsidR="00C008C3" w:rsidRPr="00BE6647" w:rsidRDefault="00C008C3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В расходы по </w:t>
      </w:r>
      <w:r w:rsidRPr="00BE6647">
        <w:rPr>
          <w:rFonts w:ascii="Times New Roman" w:hAnsi="Times New Roman" w:cs="Times New Roman"/>
          <w:b/>
          <w:sz w:val="28"/>
          <w:szCs w:val="28"/>
        </w:rPr>
        <w:t>увеличению стоимости МЗ (КОСГУ 340)</w:t>
      </w:r>
      <w:r w:rsidRPr="00BE6647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116863,00- ГСМ ООО "Рождественское"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25195,00 – запчасти, ремни безоп. ИП Артюхин Владимир Петрович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25120,00 – доска обрез, профнаст. ИП Никифоров Иван Александрович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2320</w:t>
      </w:r>
      <w:r w:rsidRPr="00BE6647">
        <w:rPr>
          <w:rFonts w:ascii="Times New Roman" w:hAnsi="Times New Roman" w:cs="Times New Roman"/>
          <w:sz w:val="28"/>
          <w:szCs w:val="28"/>
        </w:rPr>
        <w:t xml:space="preserve">,00 – картридж ИП Иванов М.Ю. 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6107,75 - гибсокартон ООО «Розас»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995,00 – канцтовары бумага ИП Пикулев В.П.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1503,00 - чернила ИП Лузин Владимир Александрович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33281,00 – краска, строит.мат.унитаз ИП Мордвина Т.В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lastRenderedPageBreak/>
        <w:t>515,00 – канц.товары ИП Чердынцева О.В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5669,60– ав.отч. ГСМ Ванюков В.С.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3600</w:t>
      </w:r>
      <w:r w:rsidRPr="00BE6647">
        <w:rPr>
          <w:rFonts w:ascii="Times New Roman" w:hAnsi="Times New Roman" w:cs="Times New Roman"/>
          <w:sz w:val="28"/>
          <w:szCs w:val="28"/>
        </w:rPr>
        <w:t>,00 – ав.отч. картридж Сухарева А.С.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990</w:t>
      </w:r>
      <w:r w:rsidRPr="00BE6647">
        <w:rPr>
          <w:rFonts w:ascii="Times New Roman" w:hAnsi="Times New Roman" w:cs="Times New Roman"/>
          <w:sz w:val="28"/>
          <w:szCs w:val="28"/>
        </w:rPr>
        <w:t xml:space="preserve">,00 – ав.отч.картридж 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130</w:t>
      </w:r>
      <w:r w:rsidRPr="00BE6647">
        <w:rPr>
          <w:rFonts w:ascii="Times New Roman" w:hAnsi="Times New Roman" w:cs="Times New Roman"/>
          <w:sz w:val="28"/>
          <w:szCs w:val="28"/>
        </w:rPr>
        <w:t>,00 – ав.отч. тонер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4110,</w:t>
      </w:r>
      <w:r w:rsidRPr="00BE6647">
        <w:rPr>
          <w:rFonts w:ascii="Times New Roman" w:hAnsi="Times New Roman" w:cs="Times New Roman"/>
          <w:sz w:val="28"/>
          <w:szCs w:val="28"/>
        </w:rPr>
        <w:t>00 – ав.отч.вентилятор, каретка бок.двери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17000,00 – рем.потолка ГКЛ, саморезы</w:t>
      </w:r>
    </w:p>
    <w:p w:rsidR="004E7739" w:rsidRPr="00BE6647" w:rsidRDefault="004E773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3090,00 – ав.отч. кабель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Итого:246489,35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Субсидии на иные цели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Финансирование по субсидии на выполнение государственного (муниципального) задания</w:t>
      </w:r>
      <w:r w:rsidRPr="00BE6647">
        <w:rPr>
          <w:rFonts w:ascii="Times New Roman" w:hAnsi="Times New Roman" w:cs="Times New Roman"/>
          <w:sz w:val="28"/>
          <w:szCs w:val="28"/>
        </w:rPr>
        <w:t xml:space="preserve"> за 9 месяцев МБУ «Ножовский ДК» получено в 100% размере, в сумме 69,7</w:t>
      </w:r>
      <w:r w:rsidR="00ED3B29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тыс.руб.(из них поселенч.мер</w:t>
      </w:r>
      <w:r w:rsidR="00ED3B29">
        <w:rPr>
          <w:rFonts w:ascii="Times New Roman" w:hAnsi="Times New Roman" w:cs="Times New Roman"/>
          <w:sz w:val="28"/>
          <w:szCs w:val="28"/>
        </w:rPr>
        <w:t>о</w:t>
      </w:r>
      <w:r w:rsidRPr="00BE6647">
        <w:rPr>
          <w:rFonts w:ascii="Times New Roman" w:hAnsi="Times New Roman" w:cs="Times New Roman"/>
          <w:sz w:val="28"/>
          <w:szCs w:val="28"/>
        </w:rPr>
        <w:t>пр.</w:t>
      </w:r>
      <w:r w:rsidR="00ED3B29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41,0</w:t>
      </w:r>
      <w:r w:rsidR="00ED3B29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тыс.руб, по Ветеранскому подворью 28,7</w:t>
      </w:r>
      <w:r w:rsidR="00ED3B29">
        <w:rPr>
          <w:rFonts w:ascii="Times New Roman" w:hAnsi="Times New Roman" w:cs="Times New Roman"/>
          <w:sz w:val="28"/>
          <w:szCs w:val="28"/>
        </w:rPr>
        <w:t xml:space="preserve"> </w:t>
      </w:r>
      <w:r w:rsidRPr="00BE6647">
        <w:rPr>
          <w:rFonts w:ascii="Times New Roman" w:hAnsi="Times New Roman" w:cs="Times New Roman"/>
          <w:sz w:val="28"/>
          <w:szCs w:val="28"/>
        </w:rPr>
        <w:t>тыс.руб)</w:t>
      </w:r>
    </w:p>
    <w:p w:rsidR="004E7739" w:rsidRPr="00BE6647" w:rsidRDefault="00ED3B2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="004E7739" w:rsidRPr="00BE6647">
        <w:rPr>
          <w:rFonts w:ascii="Times New Roman" w:hAnsi="Times New Roman" w:cs="Times New Roman"/>
          <w:b/>
          <w:sz w:val="28"/>
          <w:szCs w:val="28"/>
        </w:rPr>
        <w:t>прочие услуги (КОСГУ 226)</w:t>
      </w:r>
      <w:r w:rsidR="004E7739" w:rsidRPr="00BE6647">
        <w:rPr>
          <w:rFonts w:ascii="Times New Roman" w:hAnsi="Times New Roman" w:cs="Times New Roman"/>
          <w:sz w:val="28"/>
          <w:szCs w:val="28"/>
        </w:rPr>
        <w:t xml:space="preserve"> </w:t>
      </w:r>
      <w:r w:rsidR="004E7739" w:rsidRPr="00BE6647">
        <w:rPr>
          <w:rFonts w:ascii="Times New Roman" w:hAnsi="Times New Roman" w:cs="Times New Roman"/>
          <w:b/>
          <w:sz w:val="28"/>
          <w:szCs w:val="28"/>
        </w:rPr>
        <w:t>Ветеранское подворье</w:t>
      </w:r>
      <w:r w:rsidR="004E7739" w:rsidRPr="00BE6647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7739" w:rsidRPr="00BE6647" w:rsidRDefault="00ED3B29" w:rsidP="0096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900,00 </w:t>
      </w:r>
      <w:r w:rsidR="004E7739" w:rsidRPr="00BE6647">
        <w:rPr>
          <w:rFonts w:ascii="Times New Roman" w:hAnsi="Times New Roman" w:cs="Times New Roman"/>
          <w:sz w:val="28"/>
          <w:szCs w:val="28"/>
        </w:rPr>
        <w:t>- поздравления в газетку ООО "ЧАСТВЭСТ"</w:t>
      </w:r>
    </w:p>
    <w:p w:rsidR="004E7739" w:rsidRPr="00ED3B29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B29">
        <w:rPr>
          <w:rFonts w:ascii="Times New Roman" w:hAnsi="Times New Roman" w:cs="Times New Roman"/>
          <w:sz w:val="28"/>
          <w:szCs w:val="28"/>
        </w:rPr>
        <w:t>Итого:900,00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Ветеранское подворье КОСГУ 290)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5200,00 –Славим женщину-мать Пр.9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2200,00 – Широкая масленица Пр.7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276,00 – Ваш труд - наша гордость Пр.20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3624,00 – Ваш труд – наша гордость Пр.24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2400,00 - Ветеранское подворье Пр.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14100,00 – День пожилого человека Пр.</w:t>
      </w:r>
    </w:p>
    <w:p w:rsidR="004E7739" w:rsidRPr="00ED3B29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B29">
        <w:rPr>
          <w:rFonts w:ascii="Times New Roman" w:hAnsi="Times New Roman" w:cs="Times New Roman"/>
          <w:sz w:val="28"/>
          <w:szCs w:val="28"/>
        </w:rPr>
        <w:t>Итого: 27800,00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BE6647">
        <w:rPr>
          <w:rFonts w:ascii="Times New Roman" w:hAnsi="Times New Roman" w:cs="Times New Roman"/>
          <w:b/>
          <w:sz w:val="28"/>
          <w:szCs w:val="28"/>
        </w:rPr>
        <w:t>поселенческие мероприятия (КОСГУ 290)</w:t>
      </w:r>
      <w:r w:rsidRPr="00BE6647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8000,00 – «Проводы русской зимы» Пр.8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8190,00 – 9 мая Пр.15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2310,00 – ПУПС-2016 Пр.25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2841,00 – День деревни Поздышки Пр.30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10000,00 – День села Ножовка Пр.31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3000,00 – День села В-Рождество Пр.32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1659,00 – День любви,семьи,верности Пр.37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8,33 – День знаний Пр.40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4991,67 – День знаний Пр.40</w:t>
      </w:r>
    </w:p>
    <w:p w:rsidR="004E7739" w:rsidRPr="00ED3B29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B29">
        <w:rPr>
          <w:rFonts w:ascii="Times New Roman" w:hAnsi="Times New Roman" w:cs="Times New Roman"/>
          <w:sz w:val="28"/>
          <w:szCs w:val="28"/>
        </w:rPr>
        <w:t>Всего: 41000,00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7739" w:rsidRPr="00ED3B29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B29">
        <w:rPr>
          <w:rFonts w:ascii="Times New Roman" w:hAnsi="Times New Roman" w:cs="Times New Roman"/>
          <w:b/>
          <w:sz w:val="28"/>
          <w:szCs w:val="28"/>
        </w:rPr>
        <w:t>По предпринимательской деятельности</w:t>
      </w:r>
      <w:r w:rsidRPr="00ED3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B29">
        <w:rPr>
          <w:rFonts w:ascii="Times New Roman" w:hAnsi="Times New Roman" w:cs="Times New Roman"/>
          <w:b/>
          <w:sz w:val="28"/>
          <w:szCs w:val="28"/>
        </w:rPr>
        <w:t>Доходы</w:t>
      </w:r>
      <w:r w:rsidRPr="00ED3B29">
        <w:rPr>
          <w:rFonts w:ascii="Times New Roman" w:hAnsi="Times New Roman" w:cs="Times New Roman"/>
          <w:sz w:val="28"/>
          <w:szCs w:val="28"/>
        </w:rPr>
        <w:t xml:space="preserve"> МБУ</w:t>
      </w:r>
      <w:r w:rsidRPr="00BE6647">
        <w:rPr>
          <w:rFonts w:ascii="Times New Roman" w:hAnsi="Times New Roman" w:cs="Times New Roman"/>
          <w:sz w:val="28"/>
          <w:szCs w:val="28"/>
        </w:rPr>
        <w:t xml:space="preserve"> «Ножовский ДК» за 9 месяцев 2016г. составили 59000,00 из них: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4000,00 – мероприятие Профком ООО «Чернушинское УТТ»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7000,00 – аренда помещ.выборы Единая Россия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10000,00 – материальная помощь ООО «Авто Флот»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lastRenderedPageBreak/>
        <w:t>38000,00 – сдача выручки: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детская программа – 1200,00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праздничная программа – 2000,00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аренда Саблина -1900,00;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аренда Колесовы – 1050,00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аренда Газели – 3200,00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шубы – 1400,00;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 цирк – 1500,00,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мир камня – 2500,00,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дискотека – 1250,00,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Бишкек – 21000,00,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мед – 1000,00.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B29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ED3B29">
        <w:rPr>
          <w:rFonts w:ascii="Times New Roman" w:hAnsi="Times New Roman" w:cs="Times New Roman"/>
          <w:sz w:val="28"/>
          <w:szCs w:val="28"/>
        </w:rPr>
        <w:t>с</w:t>
      </w:r>
      <w:r w:rsidRPr="00BE6647">
        <w:rPr>
          <w:rFonts w:ascii="Times New Roman" w:hAnsi="Times New Roman" w:cs="Times New Roman"/>
          <w:sz w:val="28"/>
          <w:szCs w:val="28"/>
        </w:rPr>
        <w:t>оставили 100%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647">
        <w:rPr>
          <w:rFonts w:ascii="Times New Roman" w:hAnsi="Times New Roman" w:cs="Times New Roman"/>
          <w:b/>
          <w:i/>
          <w:sz w:val="28"/>
          <w:szCs w:val="28"/>
        </w:rPr>
        <w:t xml:space="preserve">(КОСГУ 225)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4500,00 – ав.отч.сварочные работы Газели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Итого:4500,00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(КОСГУ 290)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2460,00 – медали ООО "АРТ-сувенир"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6066,00 – медали КМС-Пермь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2471,50 – ленты КМС-Пермь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841,00 – благодарности, грамоты ИП Чердынцева О.В.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4156,00 – День молодежи ИП Чердынцева О.В.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1341,00 – Яблочный спас ИП Чердынцева О.В.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 xml:space="preserve">10000,00 – ав.отч. День пожилого человека 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0,01 – пени по НДФЛ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Итого:27335,51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47">
        <w:rPr>
          <w:rFonts w:ascii="Times New Roman" w:hAnsi="Times New Roman" w:cs="Times New Roman"/>
          <w:b/>
          <w:sz w:val="28"/>
          <w:szCs w:val="28"/>
        </w:rPr>
        <w:t>(КОСГУ 340)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7030,00 – мат.расх.ООО «РОЗАС»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4976,82 – Уралэнерго (светильники)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510,00 – канц.принадл. ИП Чердынцева Ольга Владимировна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8372,00 – ав.отч. труба приемн, коллектор к Газели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2400,00 - ав.отч.пампа к Газели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897,60 - ав.отч. болты, гайки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797,07 – ав.отч. датчик к Газели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2181,00 – ав.отч.ДВП</w:t>
      </w:r>
    </w:p>
    <w:p w:rsidR="004E7739" w:rsidRPr="00BE6647" w:rsidRDefault="004E7739" w:rsidP="00963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647">
        <w:rPr>
          <w:rFonts w:ascii="Times New Roman" w:hAnsi="Times New Roman" w:cs="Times New Roman"/>
          <w:sz w:val="28"/>
          <w:szCs w:val="28"/>
        </w:rPr>
        <w:t>Итого: 27164,49</w:t>
      </w:r>
    </w:p>
    <w:p w:rsidR="00206FFD" w:rsidRPr="00BE6647" w:rsidRDefault="00206FFD" w:rsidP="00963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6FFD" w:rsidRPr="00BE6647" w:rsidSect="00A23B5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93" w:rsidRDefault="00956093" w:rsidP="00BB4F03">
      <w:pPr>
        <w:spacing w:after="0" w:line="240" w:lineRule="auto"/>
      </w:pPr>
      <w:r>
        <w:separator/>
      </w:r>
    </w:p>
  </w:endnote>
  <w:endnote w:type="continuationSeparator" w:id="0">
    <w:p w:rsidR="00956093" w:rsidRDefault="00956093" w:rsidP="00BB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93" w:rsidRDefault="00956093" w:rsidP="00BB4F03">
      <w:pPr>
        <w:spacing w:after="0" w:line="240" w:lineRule="auto"/>
      </w:pPr>
      <w:r>
        <w:separator/>
      </w:r>
    </w:p>
  </w:footnote>
  <w:footnote w:type="continuationSeparator" w:id="0">
    <w:p w:rsidR="00956093" w:rsidRDefault="00956093" w:rsidP="00BB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66"/>
    <w:multiLevelType w:val="hybridMultilevel"/>
    <w:tmpl w:val="DB086428"/>
    <w:lvl w:ilvl="0" w:tplc="C47660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12"/>
    <w:rsid w:val="000331F3"/>
    <w:rsid w:val="00206FFD"/>
    <w:rsid w:val="00225C6D"/>
    <w:rsid w:val="004E7739"/>
    <w:rsid w:val="005C21FB"/>
    <w:rsid w:val="00862EB7"/>
    <w:rsid w:val="00886DF0"/>
    <w:rsid w:val="00956093"/>
    <w:rsid w:val="00963631"/>
    <w:rsid w:val="00996B2D"/>
    <w:rsid w:val="00A23B59"/>
    <w:rsid w:val="00B24FF1"/>
    <w:rsid w:val="00BB4F03"/>
    <w:rsid w:val="00BE6647"/>
    <w:rsid w:val="00C008C3"/>
    <w:rsid w:val="00DC3654"/>
    <w:rsid w:val="00ED3B29"/>
    <w:rsid w:val="00FE790B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CF2A-48A8-475C-976A-427A5E6B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6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E6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E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F03"/>
  </w:style>
  <w:style w:type="paragraph" w:styleId="a6">
    <w:name w:val="footer"/>
    <w:basedOn w:val="a"/>
    <w:link w:val="a7"/>
    <w:uiPriority w:val="99"/>
    <w:unhideWhenUsed/>
    <w:rsid w:val="00BB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F03"/>
  </w:style>
  <w:style w:type="paragraph" w:styleId="a8">
    <w:name w:val="Balloon Text"/>
    <w:basedOn w:val="a"/>
    <w:link w:val="a9"/>
    <w:uiPriority w:val="99"/>
    <w:semiHidden/>
    <w:unhideWhenUsed/>
    <w:rsid w:val="005C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CBE1-4FA1-49F5-A4D8-3D43439F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cp:lastPrinted>2016-11-29T08:45:00Z</cp:lastPrinted>
  <dcterms:created xsi:type="dcterms:W3CDTF">2016-11-08T08:45:00Z</dcterms:created>
  <dcterms:modified xsi:type="dcterms:W3CDTF">2016-11-29T08:50:00Z</dcterms:modified>
</cp:coreProperties>
</file>