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2C" w:rsidRPr="00C246C9" w:rsidRDefault="00C246C9" w:rsidP="00C246C9">
      <w:pPr>
        <w:jc w:val="center"/>
        <w:rPr>
          <w:b/>
        </w:rPr>
      </w:pPr>
      <w:bookmarkStart w:id="0" w:name="_GoBack"/>
      <w:r w:rsidRPr="00C246C9">
        <w:rPr>
          <w:b/>
        </w:rPr>
        <w:t>Татьянин день в Ножовке</w:t>
      </w:r>
    </w:p>
    <w:p w:rsidR="00C246C9" w:rsidRDefault="00C246C9" w:rsidP="00C246C9">
      <w:pPr>
        <w:jc w:val="both"/>
        <w:rPr>
          <w:b/>
        </w:rPr>
      </w:pPr>
      <w:r w:rsidRPr="002B3019">
        <w:rPr>
          <w:b/>
        </w:rPr>
        <w:t xml:space="preserve">  </w:t>
      </w:r>
      <w:r>
        <w:rPr>
          <w:b/>
        </w:rPr>
        <w:t xml:space="preserve"> </w:t>
      </w:r>
      <w:r w:rsidRPr="002B3019">
        <w:rPr>
          <w:b/>
        </w:rPr>
        <w:t xml:space="preserve"> </w:t>
      </w:r>
      <w:r>
        <w:rPr>
          <w:b/>
        </w:rPr>
        <w:t xml:space="preserve"> Совет женщин Ножовского поселения принял активное участие в проведении мероприятий, посвященных этому замечательному  дню</w:t>
      </w:r>
      <w:r w:rsidR="000B5631">
        <w:rPr>
          <w:b/>
        </w:rPr>
        <w:t>.</w:t>
      </w:r>
    </w:p>
    <w:p w:rsidR="00C246C9" w:rsidRDefault="000B5631" w:rsidP="00C246C9">
      <w:pPr>
        <w:jc w:val="both"/>
      </w:pPr>
      <w:r>
        <w:rPr>
          <w:b/>
        </w:rPr>
        <w:t xml:space="preserve"> </w:t>
      </w:r>
      <w:r w:rsidR="00C246C9">
        <w:rPr>
          <w:b/>
        </w:rPr>
        <w:t xml:space="preserve"> </w:t>
      </w:r>
      <w:r w:rsidR="00C246C9" w:rsidRPr="002B3019">
        <w:rPr>
          <w:b/>
        </w:rPr>
        <w:t xml:space="preserve"> В Татьянин день 25.01.19.</w:t>
      </w:r>
      <w:r w:rsidR="00C246C9">
        <w:t xml:space="preserve"> в Ножовке открыли Год Театра </w:t>
      </w:r>
      <w:r w:rsidR="00C246C9">
        <w:rPr>
          <w:lang w:val="en-US"/>
        </w:rPr>
        <w:t>VII</w:t>
      </w:r>
      <w:r w:rsidR="00C246C9" w:rsidRPr="002B3019">
        <w:t xml:space="preserve"> </w:t>
      </w:r>
      <w:r w:rsidR="00C246C9">
        <w:t>районным молодежным форумом  в Доме культуры. На форум прибыли делегации из всех поселений Частинского района.</w:t>
      </w:r>
      <w:r w:rsidR="00C246C9" w:rsidRPr="002B3019">
        <w:t xml:space="preserve"> </w:t>
      </w:r>
      <w:r w:rsidR="00C246C9">
        <w:t>В программе было много необычных интересных конкурсов и импровизаций.</w:t>
      </w:r>
      <w:r>
        <w:t xml:space="preserve"> Среди этих конкурсов члены </w:t>
      </w:r>
      <w:r w:rsidR="00944E41">
        <w:t xml:space="preserve">нашего </w:t>
      </w:r>
      <w:r>
        <w:t xml:space="preserve">Совета женщин подготовили и провели </w:t>
      </w:r>
      <w:r w:rsidR="00944E41">
        <w:t xml:space="preserve">под руководством </w:t>
      </w:r>
      <w:proofErr w:type="spellStart"/>
      <w:r w:rsidR="00944E41">
        <w:t>Бобылевой</w:t>
      </w:r>
      <w:proofErr w:type="spellEnd"/>
      <w:r w:rsidR="00944E41">
        <w:t xml:space="preserve"> А.Н.</w:t>
      </w:r>
      <w:r>
        <w:t xml:space="preserve"> необычный театральный  </w:t>
      </w:r>
      <w:proofErr w:type="spellStart"/>
      <w:r>
        <w:t>квест</w:t>
      </w:r>
      <w:proofErr w:type="spellEnd"/>
      <w:r>
        <w:t xml:space="preserve"> на территории фойе дома культуры. Это было надо видеть! Участники по одному из команды с завязанными глазами, но с телефоном, искали своего цвета обрывки фраз  от высказываний о театре, им помогали с другого телефона, направляли их налево, направо, прямо, к своему цвету.  Из собранных </w:t>
      </w:r>
      <w:r w:rsidR="00944E41">
        <w:t>5</w:t>
      </w:r>
      <w:r>
        <w:t xml:space="preserve"> частей  команде надо было сложить полное высказывание. Победители были награждены шоколадками.</w:t>
      </w:r>
    </w:p>
    <w:p w:rsidR="000B5631" w:rsidRDefault="000B5631" w:rsidP="00C246C9">
      <w:pPr>
        <w:jc w:val="both"/>
      </w:pPr>
      <w:r>
        <w:t xml:space="preserve">     В конце форума чествовали Татьян – молодежная политика Частинского района вручила им специальные призы, Совет женщин поселения – оригинальные сувениры с бусинками, которые сделали своими руками ученики 4 класса с Юдиной С.Л.</w:t>
      </w:r>
    </w:p>
    <w:p w:rsidR="00944E41" w:rsidRDefault="00944E41" w:rsidP="00C246C9">
      <w:pPr>
        <w:jc w:val="both"/>
      </w:pPr>
      <w:r>
        <w:t xml:space="preserve">     В Верх-Рождественской школе в этот день по традиции </w:t>
      </w:r>
      <w:proofErr w:type="gramStart"/>
      <w:r>
        <w:t>на  торжественном</w:t>
      </w:r>
      <w:proofErr w:type="gramEnd"/>
      <w:r>
        <w:t xml:space="preserve"> приеме директор Крылова В.В.  чествует и награждает лучших учеников, которые учатся на 4 и </w:t>
      </w:r>
      <w:proofErr w:type="gramStart"/>
      <w:r>
        <w:t>5,  их</w:t>
      </w:r>
      <w:proofErr w:type="gramEnd"/>
      <w:r>
        <w:t xml:space="preserve"> семьи, дедушек и бабушек. В этот раз Благодарственные письма  они получили еще и от Совета женщин Ножовского поселения. Такие письма разработала и оформила </w:t>
      </w:r>
      <w:proofErr w:type="spellStart"/>
      <w:r>
        <w:t>Дурновцева</w:t>
      </w:r>
      <w:proofErr w:type="spellEnd"/>
      <w:r>
        <w:t xml:space="preserve"> В.П. – член совета женщин поселения.</w:t>
      </w:r>
    </w:p>
    <w:bookmarkEnd w:id="0"/>
    <w:p w:rsidR="00944E41" w:rsidRDefault="00944E41" w:rsidP="00B04BE8">
      <w:pPr>
        <w:jc w:val="right"/>
      </w:pPr>
      <w:r>
        <w:t xml:space="preserve">              Шустова Л.</w:t>
      </w:r>
      <w:r w:rsidR="00B04BE8">
        <w:t xml:space="preserve">Ф.    </w:t>
      </w:r>
    </w:p>
    <w:sectPr w:rsidR="00944E41" w:rsidSect="0051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6C9"/>
    <w:rsid w:val="000B5631"/>
    <w:rsid w:val="0051772C"/>
    <w:rsid w:val="00944E41"/>
    <w:rsid w:val="00B04BE8"/>
    <w:rsid w:val="00C246C9"/>
    <w:rsid w:val="00C54BE1"/>
    <w:rsid w:val="00CA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547AA-76C6-4982-936E-D84B1F08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</dc:creator>
  <cp:lastModifiedBy>Irbis</cp:lastModifiedBy>
  <cp:revision>5</cp:revision>
  <dcterms:created xsi:type="dcterms:W3CDTF">2019-01-27T08:25:00Z</dcterms:created>
  <dcterms:modified xsi:type="dcterms:W3CDTF">2019-07-16T11:49:00Z</dcterms:modified>
</cp:coreProperties>
</file>