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98" w:rsidRDefault="00494798" w:rsidP="00494798">
      <w:r>
        <w:t>П</w:t>
      </w:r>
      <w:r>
        <w:t xml:space="preserve">о данным Пермского </w:t>
      </w:r>
      <w:proofErr w:type="gramStart"/>
      <w:r>
        <w:t>гидрометцентра  (</w:t>
      </w:r>
      <w:proofErr w:type="gramEnd"/>
      <w:r>
        <w:t xml:space="preserve">Пермского ЦГМС - филиал ФГБУ «Уральское УГМС»): </w:t>
      </w:r>
      <w:bookmarkStart w:id="0" w:name="_GoBack"/>
      <w:r>
        <w:t xml:space="preserve">ночью 19 февраля  в Пермском крае ожидаются порывы ветра 13-18 м/с. </w:t>
      </w:r>
      <w:bookmarkEnd w:id="0"/>
      <w:r>
        <w:t>Избегайте нахождения под деревьями, рекламными конструкциями. Будьте внимательны и осторожны! Тел.112</w:t>
      </w:r>
    </w:p>
    <w:p w:rsidR="00494798" w:rsidRDefault="00494798" w:rsidP="00494798">
      <w:r>
        <w:t xml:space="preserve">МЧС рекомендует гражданам: уходя из дома, закрывайте окна, выключайте электроприборы. Находясь на улице, избегайте нахождения рядом с линиями электропередач, деревьями, рекламными щитами, незакрепленными конструкциями. </w:t>
      </w:r>
    </w:p>
    <w:p w:rsidR="00494798" w:rsidRDefault="00494798" w:rsidP="00494798">
      <w:r>
        <w:t>Будьте внимательны и осторожны на дорогах. Водителям необходимо соблюдать правила дорожного движения и скоростной режим.</w:t>
      </w:r>
    </w:p>
    <w:p w:rsidR="007D5554" w:rsidRDefault="00494798" w:rsidP="00494798">
      <w:r>
        <w:t xml:space="preserve">Единый номер </w:t>
      </w:r>
      <w:proofErr w:type="gramStart"/>
      <w:r>
        <w:t>вызова  экстренных</w:t>
      </w:r>
      <w:proofErr w:type="gramEnd"/>
      <w:r>
        <w:t xml:space="preserve"> служб – «112». Звонки принимаются круглосуточно и бесплатно с городских и мобильных телефонов.</w:t>
      </w:r>
    </w:p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ED"/>
    <w:rsid w:val="00494798"/>
    <w:rsid w:val="007D5554"/>
    <w:rsid w:val="00E045ED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FEF1F-050C-4538-A30B-30E6FE4C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2019-02-18T10:39:00Z</dcterms:created>
  <dcterms:modified xsi:type="dcterms:W3CDTF">2019-02-18T10:40:00Z</dcterms:modified>
</cp:coreProperties>
</file>