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проведении государственной кадастровой оценки</w:t>
      </w:r>
      <w:r w:rsidR="0044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и объектов на территории Пермского края </w:t>
      </w:r>
      <w:r w:rsidR="003D65F7">
        <w:rPr>
          <w:rFonts w:ascii="Times New Roman" w:hAnsi="Times New Roman" w:cs="Times New Roman"/>
          <w:b/>
          <w:sz w:val="28"/>
          <w:szCs w:val="28"/>
        </w:rPr>
        <w:br/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3D65F7">
        <w:rPr>
          <w:rFonts w:ascii="Times New Roman" w:hAnsi="Times New Roman" w:cs="Times New Roman"/>
          <w:b/>
          <w:sz w:val="28"/>
          <w:szCs w:val="28"/>
        </w:rPr>
        <w:t>20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>извещает о проведении в 2020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иного специального  назначения; земель особо охраняемых территорий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3D6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государственной кадастровой оценки принято Министерством </w:t>
      </w:r>
      <w:r w:rsidR="003D65F7">
        <w:rPr>
          <w:rFonts w:ascii="Times New Roman" w:hAnsi="Times New Roman" w:cs="Times New Roman"/>
          <w:sz w:val="28"/>
          <w:szCs w:val="28"/>
        </w:rPr>
        <w:t>21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>февраля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 w:rsidR="003D65F7">
        <w:rPr>
          <w:rFonts w:ascii="Times New Roman" w:hAnsi="Times New Roman" w:cs="Times New Roman"/>
          <w:sz w:val="28"/>
          <w:szCs w:val="28"/>
        </w:rPr>
        <w:t>9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9D6365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2037DD" w:rsidRPr="00CB7855">
        <w:rPr>
          <w:rFonts w:ascii="Times New Roman" w:hAnsi="Times New Roman" w:cs="Times New Roman"/>
          <w:sz w:val="28"/>
          <w:szCs w:val="28"/>
        </w:rPr>
        <w:t>№ СЭД-31-02-2-2-</w:t>
      </w:r>
      <w:r w:rsidR="003D65F7">
        <w:rPr>
          <w:rFonts w:ascii="Times New Roman" w:hAnsi="Times New Roman" w:cs="Times New Roman"/>
          <w:sz w:val="28"/>
          <w:szCs w:val="28"/>
        </w:rPr>
        <w:t>173</w:t>
      </w:r>
      <w:r w:rsidR="009D6365" w:rsidRPr="00CB7855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D65F7" w:rsidRPr="003D65F7">
        <w:rPr>
          <w:rFonts w:ascii="Times New Roman" w:hAnsi="Times New Roman" w:cs="Times New Roman"/>
          <w:sz w:val="28"/>
          <w:szCs w:val="28"/>
        </w:rPr>
        <w:br/>
        <w:t xml:space="preserve"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</w:t>
      </w:r>
      <w:r w:rsidR="00983824">
        <w:rPr>
          <w:rFonts w:ascii="Times New Roman" w:hAnsi="Times New Roman" w:cs="Times New Roman"/>
          <w:sz w:val="28"/>
          <w:szCs w:val="28"/>
        </w:rPr>
        <w:t>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 объектов 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BE3A0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417E5B">
        <w:rPr>
          <w:rFonts w:ascii="Times New Roman" w:hAnsi="Times New Roman" w:cs="Times New Roman"/>
          <w:sz w:val="28"/>
          <w:szCs w:val="28"/>
        </w:rPr>
        <w:t>20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 w:rsidR="00A645D7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 w:rsidR="002F2896"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 w:rsidR="002F2896"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7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понедельник-четверг с 9:00 до 18:00, пятница</w:t>
      </w:r>
      <w:r w:rsidR="00A645D7">
        <w:rPr>
          <w:rFonts w:ascii="Times New Roman" w:hAnsi="Times New Roman" w:cs="Times New Roman"/>
          <w:sz w:val="28"/>
          <w:szCs w:val="28"/>
        </w:rPr>
        <w:br/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A645D7" w:rsidRPr="00417E5B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417E5B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417E5B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417E5B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  <w:r w:rsidR="00983824">
        <w:rPr>
          <w:rFonts w:ascii="Times New Roman" w:hAnsi="Times New Roman" w:cs="Times New Roman"/>
          <w:sz w:val="28"/>
          <w:szCs w:val="28"/>
        </w:rPr>
        <w:t xml:space="preserve"> Ознакомиться с указанным приказом </w:t>
      </w:r>
      <w:r w:rsidRPr="00417E5B">
        <w:rPr>
          <w:rFonts w:ascii="Times New Roman" w:hAnsi="Times New Roman" w:cs="Times New Roman"/>
          <w:sz w:val="28"/>
          <w:szCs w:val="28"/>
        </w:rPr>
        <w:t>можно на сайте Министерства</w:t>
      </w:r>
      <w:r w:rsidR="002F2896" w:rsidRPr="00417E5B">
        <w:rPr>
          <w:rFonts w:ascii="Times New Roman" w:hAnsi="Times New Roman" w:cs="Times New Roman"/>
          <w:sz w:val="28"/>
          <w:szCs w:val="28"/>
        </w:rPr>
        <w:t xml:space="preserve"> </w:t>
      </w:r>
      <w:r w:rsidRPr="00417E5B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="00983824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B9228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56" w:rsidRDefault="00020156" w:rsidP="00A645D7">
      <w:pPr>
        <w:spacing w:after="0" w:line="240" w:lineRule="auto"/>
      </w:pPr>
      <w:r>
        <w:separator/>
      </w:r>
    </w:p>
  </w:endnote>
  <w:endnote w:type="continuationSeparator" w:id="0">
    <w:p w:rsidR="00020156" w:rsidRDefault="00020156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56" w:rsidRDefault="00020156" w:rsidP="00A645D7">
      <w:pPr>
        <w:spacing w:after="0" w:line="240" w:lineRule="auto"/>
      </w:pPr>
      <w:r>
        <w:separator/>
      </w:r>
    </w:p>
  </w:footnote>
  <w:footnote w:type="continuationSeparator" w:id="0">
    <w:p w:rsidR="00020156" w:rsidRDefault="00020156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A3F"/>
    <w:rsid w:val="00003BF2"/>
    <w:rsid w:val="00020156"/>
    <w:rsid w:val="000271B7"/>
    <w:rsid w:val="00065041"/>
    <w:rsid w:val="00084616"/>
    <w:rsid w:val="001824D7"/>
    <w:rsid w:val="002018DC"/>
    <w:rsid w:val="002037DD"/>
    <w:rsid w:val="0022135C"/>
    <w:rsid w:val="0024202B"/>
    <w:rsid w:val="002B7953"/>
    <w:rsid w:val="002D47EE"/>
    <w:rsid w:val="002E3689"/>
    <w:rsid w:val="002F2896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856B9"/>
    <w:rsid w:val="0062220C"/>
    <w:rsid w:val="00640D47"/>
    <w:rsid w:val="00652AB3"/>
    <w:rsid w:val="006C4958"/>
    <w:rsid w:val="00724436"/>
    <w:rsid w:val="00725DEF"/>
    <w:rsid w:val="007F6DD6"/>
    <w:rsid w:val="00837AEB"/>
    <w:rsid w:val="008A4CA8"/>
    <w:rsid w:val="008B0935"/>
    <w:rsid w:val="008B4F9E"/>
    <w:rsid w:val="008C109E"/>
    <w:rsid w:val="008C439D"/>
    <w:rsid w:val="00957A0C"/>
    <w:rsid w:val="00970451"/>
    <w:rsid w:val="00983824"/>
    <w:rsid w:val="00994251"/>
    <w:rsid w:val="009D6365"/>
    <w:rsid w:val="009F2A3F"/>
    <w:rsid w:val="00A4327E"/>
    <w:rsid w:val="00A52D4D"/>
    <w:rsid w:val="00A645D7"/>
    <w:rsid w:val="00A80A77"/>
    <w:rsid w:val="00A8255C"/>
    <w:rsid w:val="00A931BC"/>
    <w:rsid w:val="00AA2CF6"/>
    <w:rsid w:val="00AC7789"/>
    <w:rsid w:val="00B661C7"/>
    <w:rsid w:val="00B9228C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E155C"/>
    <w:rsid w:val="00E24258"/>
    <w:rsid w:val="00E53B78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B0585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1102-31C7-402C-A1C9-E420EF69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user</cp:lastModifiedBy>
  <cp:revision>1</cp:revision>
  <cp:lastPrinted>2019-03-07T07:23:00Z</cp:lastPrinted>
  <dcterms:created xsi:type="dcterms:W3CDTF">2019-03-01T11:13:00Z</dcterms:created>
  <dcterms:modified xsi:type="dcterms:W3CDTF">2019-03-18T07:39:00Z</dcterms:modified>
</cp:coreProperties>
</file>