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36" w:rsidRDefault="00697136" w:rsidP="006971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5149">
        <w:rPr>
          <w:b/>
          <w:noProof/>
          <w:color w:val="000000"/>
          <w:kern w:val="28"/>
          <w:sz w:val="28"/>
          <w:szCs w:val="28"/>
          <w:lang w:eastAsia="ru-RU" w:bidi="ar-SA"/>
        </w:rPr>
        <w:drawing>
          <wp:inline distT="0" distB="0" distL="0" distR="0">
            <wp:extent cx="771525" cy="1066800"/>
            <wp:effectExtent l="0" t="0" r="9525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36" w:rsidRDefault="00697136" w:rsidP="00697136">
      <w:pPr>
        <w:autoSpaceDE w:val="0"/>
        <w:autoSpaceDN w:val="0"/>
        <w:adjustRightInd w:val="0"/>
        <w:rPr>
          <w:sz w:val="28"/>
          <w:szCs w:val="28"/>
        </w:rPr>
      </w:pPr>
    </w:p>
    <w:p w:rsidR="00697136" w:rsidRPr="004F24D3" w:rsidRDefault="00697136" w:rsidP="00697136">
      <w:pPr>
        <w:spacing w:line="276" w:lineRule="auto"/>
        <w:jc w:val="center"/>
        <w:rPr>
          <w:b/>
          <w:caps/>
          <w:color w:val="000000"/>
          <w:kern w:val="28"/>
          <w:sz w:val="28"/>
          <w:szCs w:val="28"/>
        </w:rPr>
      </w:pPr>
      <w:r w:rsidRPr="004F24D3">
        <w:rPr>
          <w:b/>
          <w:caps/>
          <w:color w:val="000000"/>
          <w:kern w:val="28"/>
          <w:sz w:val="28"/>
          <w:szCs w:val="28"/>
        </w:rPr>
        <w:t>Ножовское сельское поселение</w:t>
      </w:r>
    </w:p>
    <w:p w:rsidR="00697136" w:rsidRPr="004F24D3" w:rsidRDefault="00697136" w:rsidP="00697136">
      <w:pPr>
        <w:spacing w:line="276" w:lineRule="auto"/>
        <w:jc w:val="center"/>
        <w:rPr>
          <w:b/>
          <w:caps/>
          <w:color w:val="000000"/>
          <w:kern w:val="28"/>
          <w:sz w:val="28"/>
          <w:szCs w:val="28"/>
        </w:rPr>
      </w:pPr>
      <w:r w:rsidRPr="004F24D3">
        <w:rPr>
          <w:b/>
          <w:caps/>
          <w:color w:val="000000"/>
          <w:kern w:val="28"/>
          <w:sz w:val="28"/>
          <w:szCs w:val="28"/>
        </w:rPr>
        <w:t>Администрация поселения</w:t>
      </w:r>
    </w:p>
    <w:p w:rsidR="00697136" w:rsidRPr="0061687C" w:rsidRDefault="00697136" w:rsidP="00697136">
      <w:pPr>
        <w:spacing w:line="276" w:lineRule="auto"/>
        <w:jc w:val="center"/>
        <w:rPr>
          <w:b/>
          <w:color w:val="000000"/>
          <w:kern w:val="28"/>
          <w:sz w:val="28"/>
          <w:szCs w:val="28"/>
        </w:rPr>
      </w:pPr>
    </w:p>
    <w:p w:rsidR="00697136" w:rsidRPr="0061687C" w:rsidRDefault="00697136" w:rsidP="00697136">
      <w:pPr>
        <w:spacing w:line="276" w:lineRule="auto"/>
        <w:jc w:val="center"/>
        <w:rPr>
          <w:b/>
          <w:color w:val="000000"/>
          <w:kern w:val="28"/>
          <w:sz w:val="28"/>
          <w:szCs w:val="28"/>
        </w:rPr>
      </w:pPr>
      <w:r w:rsidRPr="0061687C">
        <w:rPr>
          <w:b/>
          <w:color w:val="000000"/>
          <w:kern w:val="28"/>
          <w:sz w:val="28"/>
          <w:szCs w:val="28"/>
        </w:rPr>
        <w:t>ПОСТАНОВЛЕНИЕ</w:t>
      </w:r>
    </w:p>
    <w:p w:rsidR="00697136" w:rsidRPr="0061687C" w:rsidRDefault="00697136" w:rsidP="00697136">
      <w:pPr>
        <w:spacing w:line="276" w:lineRule="auto"/>
        <w:rPr>
          <w:b/>
          <w:color w:val="000000"/>
          <w:kern w:val="28"/>
          <w:sz w:val="28"/>
          <w:szCs w:val="28"/>
        </w:rPr>
      </w:pPr>
    </w:p>
    <w:p w:rsidR="00697136" w:rsidRPr="0061687C" w:rsidRDefault="00697136" w:rsidP="00697136">
      <w:pPr>
        <w:spacing w:line="276" w:lineRule="auto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29.12.2017</w:t>
      </w:r>
      <w:r w:rsidRPr="0061687C">
        <w:rPr>
          <w:color w:val="000000"/>
          <w:kern w:val="28"/>
          <w:sz w:val="28"/>
          <w:szCs w:val="28"/>
        </w:rPr>
        <w:t xml:space="preserve">                 </w:t>
      </w:r>
      <w:r>
        <w:rPr>
          <w:color w:val="000000"/>
          <w:kern w:val="28"/>
          <w:sz w:val="28"/>
          <w:szCs w:val="28"/>
        </w:rPr>
        <w:t xml:space="preserve">                   </w:t>
      </w:r>
      <w:r w:rsidRPr="0061687C">
        <w:rPr>
          <w:color w:val="000000"/>
          <w:kern w:val="28"/>
          <w:sz w:val="28"/>
          <w:szCs w:val="28"/>
        </w:rPr>
        <w:tab/>
      </w:r>
      <w:r w:rsidRPr="0061687C">
        <w:rPr>
          <w:color w:val="000000"/>
          <w:kern w:val="28"/>
          <w:sz w:val="28"/>
          <w:szCs w:val="28"/>
        </w:rPr>
        <w:tab/>
      </w:r>
      <w:r w:rsidRPr="0061687C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 xml:space="preserve">                                                 </w:t>
      </w:r>
      <w:r w:rsidRPr="0061687C">
        <w:rPr>
          <w:color w:val="000000"/>
          <w:kern w:val="28"/>
          <w:sz w:val="28"/>
          <w:szCs w:val="28"/>
        </w:rPr>
        <w:t xml:space="preserve">№ </w:t>
      </w:r>
      <w:r>
        <w:rPr>
          <w:color w:val="000000"/>
          <w:kern w:val="28"/>
          <w:sz w:val="28"/>
          <w:szCs w:val="28"/>
        </w:rPr>
        <w:t>241</w:t>
      </w:r>
    </w:p>
    <w:p w:rsidR="00697136" w:rsidRPr="0061687C" w:rsidRDefault="00697136" w:rsidP="00697136">
      <w:pPr>
        <w:spacing w:line="276" w:lineRule="auto"/>
        <w:rPr>
          <w:color w:val="000000"/>
          <w:kern w:val="28"/>
          <w:sz w:val="28"/>
          <w:szCs w:val="28"/>
        </w:rPr>
      </w:pPr>
    </w:p>
    <w:p w:rsidR="00697136" w:rsidRPr="0061687C" w:rsidRDefault="00697136" w:rsidP="00697136">
      <w:pPr>
        <w:pStyle w:val="afa"/>
        <w:rPr>
          <w:rFonts w:ascii="Times New Roman" w:hAnsi="Times New Roman"/>
          <w:b/>
          <w:sz w:val="28"/>
          <w:szCs w:val="28"/>
        </w:rPr>
      </w:pPr>
      <w:r w:rsidRPr="0061687C"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</w:p>
    <w:p w:rsidR="00697136" w:rsidRDefault="00697136" w:rsidP="00697136">
      <w:pPr>
        <w:pStyle w:val="afa"/>
        <w:rPr>
          <w:rFonts w:ascii="Times New Roman" w:hAnsi="Times New Roman"/>
          <w:b/>
          <w:sz w:val="28"/>
          <w:szCs w:val="28"/>
        </w:rPr>
      </w:pPr>
      <w:r w:rsidRPr="0061687C">
        <w:rPr>
          <w:rFonts w:ascii="Times New Roman" w:hAnsi="Times New Roman"/>
          <w:b/>
          <w:sz w:val="28"/>
          <w:szCs w:val="28"/>
        </w:rPr>
        <w:t xml:space="preserve">программы  </w:t>
      </w:r>
      <w:r w:rsidRPr="00A45861">
        <w:rPr>
          <w:rFonts w:ascii="Times New Roman" w:hAnsi="Times New Roman"/>
          <w:b/>
          <w:sz w:val="28"/>
          <w:szCs w:val="28"/>
        </w:rPr>
        <w:t>«Управление муниципальным</w:t>
      </w:r>
    </w:p>
    <w:p w:rsidR="00697136" w:rsidRDefault="00697136" w:rsidP="00697136">
      <w:pPr>
        <w:pStyle w:val="afa"/>
        <w:rPr>
          <w:rFonts w:ascii="Times New Roman" w:hAnsi="Times New Roman"/>
          <w:b/>
          <w:sz w:val="28"/>
          <w:szCs w:val="28"/>
        </w:rPr>
      </w:pPr>
      <w:r w:rsidRPr="00A45861"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</w:p>
    <w:p w:rsidR="00697136" w:rsidRPr="00A45861" w:rsidRDefault="00697136" w:rsidP="00697136">
      <w:pPr>
        <w:pStyle w:val="afa"/>
        <w:rPr>
          <w:rFonts w:ascii="Times New Roman" w:hAnsi="Times New Roman"/>
          <w:b/>
          <w:sz w:val="28"/>
          <w:szCs w:val="28"/>
        </w:rPr>
      </w:pPr>
      <w:r w:rsidRPr="00A45861">
        <w:rPr>
          <w:rFonts w:ascii="Times New Roman" w:hAnsi="Times New Roman"/>
          <w:b/>
          <w:sz w:val="28"/>
          <w:szCs w:val="28"/>
        </w:rPr>
        <w:t xml:space="preserve">Ножовского сельского поселения» </w:t>
      </w:r>
    </w:p>
    <w:p w:rsidR="00697136" w:rsidRPr="0061687C" w:rsidRDefault="00697136" w:rsidP="00697136">
      <w:pPr>
        <w:shd w:val="clear" w:color="auto" w:fill="FFFFFF"/>
        <w:spacing w:line="276" w:lineRule="auto"/>
        <w:jc w:val="both"/>
        <w:rPr>
          <w:b/>
          <w:color w:val="000000"/>
          <w:kern w:val="28"/>
          <w:sz w:val="28"/>
          <w:szCs w:val="28"/>
        </w:rPr>
      </w:pPr>
    </w:p>
    <w:p w:rsidR="00697136" w:rsidRPr="0061687C" w:rsidRDefault="00697136" w:rsidP="00697136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61687C">
        <w:rPr>
          <w:sz w:val="28"/>
          <w:szCs w:val="28"/>
        </w:rPr>
        <w:t>В соответствии с постановлением администрации Ножовского сельского посел</w:t>
      </w:r>
      <w:r>
        <w:rPr>
          <w:sz w:val="28"/>
          <w:szCs w:val="28"/>
        </w:rPr>
        <w:t>ения от 02 ноября 2016 г. № 243а</w:t>
      </w:r>
      <w:r w:rsidRPr="0061687C">
        <w:rPr>
          <w:sz w:val="28"/>
          <w:szCs w:val="28"/>
        </w:rPr>
        <w:t>«Об утверждения Перечня муниципальных программ Ножовского сельского посел</w:t>
      </w:r>
      <w:r w:rsidRPr="0061687C">
        <w:rPr>
          <w:sz w:val="28"/>
          <w:szCs w:val="28"/>
        </w:rPr>
        <w:t>е</w:t>
      </w:r>
      <w:r w:rsidRPr="0061687C">
        <w:rPr>
          <w:sz w:val="28"/>
          <w:szCs w:val="28"/>
        </w:rPr>
        <w:t>ния», постановлением администрации Ножовского сельского пос</w:t>
      </w:r>
      <w:r>
        <w:rPr>
          <w:sz w:val="28"/>
          <w:szCs w:val="28"/>
        </w:rPr>
        <w:t>еления от 26.12.2016 г № 296</w:t>
      </w:r>
      <w:r w:rsidRPr="0061687C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Ножовского сельского поселения»,</w:t>
      </w:r>
    </w:p>
    <w:p w:rsidR="00697136" w:rsidRPr="0061687C" w:rsidRDefault="00697136" w:rsidP="00697136">
      <w:pPr>
        <w:spacing w:line="276" w:lineRule="auto"/>
        <w:ind w:firstLine="709"/>
        <w:rPr>
          <w:sz w:val="28"/>
          <w:szCs w:val="28"/>
        </w:rPr>
      </w:pPr>
      <w:r w:rsidRPr="0061687C">
        <w:rPr>
          <w:sz w:val="28"/>
          <w:szCs w:val="28"/>
        </w:rPr>
        <w:t>ПОСТАНОВЛЯЮ:</w:t>
      </w:r>
    </w:p>
    <w:p w:rsidR="00697136" w:rsidRDefault="00697136" w:rsidP="00697136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87C">
        <w:rPr>
          <w:rFonts w:ascii="Times New Roman" w:hAnsi="Times New Roman"/>
          <w:sz w:val="28"/>
          <w:szCs w:val="28"/>
        </w:rPr>
        <w:t>1. Утвердить муниципальную программу Ножовского сельского поселения «</w:t>
      </w:r>
      <w:r w:rsidRPr="0054558C"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 Ножовского сельского поселения»</w:t>
      </w:r>
      <w:r w:rsidRPr="0061687C">
        <w:rPr>
          <w:rFonts w:ascii="Times New Roman" w:hAnsi="Times New Roman"/>
          <w:sz w:val="28"/>
          <w:szCs w:val="28"/>
        </w:rPr>
        <w:t xml:space="preserve">  согласно приложению  к настоящему постановлению.</w:t>
      </w:r>
    </w:p>
    <w:p w:rsidR="00697136" w:rsidRPr="00AA05C7" w:rsidRDefault="00697136" w:rsidP="00697136">
      <w:pPr>
        <w:pStyle w:val="af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 w:rsidRPr="00AA05C7">
        <w:rPr>
          <w:rFonts w:ascii="Times New Roman" w:hAnsi="Times New Roman"/>
          <w:sz w:val="28"/>
          <w:szCs w:val="28"/>
        </w:rPr>
        <w:t>Признать утратившим силу пост</w:t>
      </w:r>
      <w:r>
        <w:rPr>
          <w:rFonts w:ascii="Times New Roman" w:hAnsi="Times New Roman"/>
          <w:sz w:val="28"/>
          <w:szCs w:val="28"/>
        </w:rPr>
        <w:t>ановление от 30.12.2016 г. № 318</w:t>
      </w:r>
      <w:r w:rsidRPr="00AA05C7">
        <w:rPr>
          <w:rFonts w:ascii="Times New Roman" w:hAnsi="Times New Roman"/>
          <w:sz w:val="28"/>
          <w:szCs w:val="28"/>
        </w:rPr>
        <w:t xml:space="preserve"> «Об   утверждении   муниц</w:t>
      </w:r>
      <w:r w:rsidRPr="00AA05C7">
        <w:rPr>
          <w:rFonts w:ascii="Times New Roman" w:hAnsi="Times New Roman"/>
          <w:sz w:val="28"/>
          <w:szCs w:val="28"/>
        </w:rPr>
        <w:t>и</w:t>
      </w:r>
      <w:r w:rsidRPr="00AA05C7">
        <w:rPr>
          <w:rFonts w:ascii="Times New Roman" w:hAnsi="Times New Roman"/>
          <w:sz w:val="28"/>
          <w:szCs w:val="28"/>
        </w:rPr>
        <w:t>пальной  долгосрочной целевой программы  «Управление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5C7">
        <w:rPr>
          <w:rFonts w:ascii="Times New Roman" w:hAnsi="Times New Roman"/>
          <w:sz w:val="28"/>
          <w:szCs w:val="28"/>
        </w:rPr>
        <w:t>имуществом и земельными ресурсами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05C7">
        <w:rPr>
          <w:rFonts w:ascii="Times New Roman" w:hAnsi="Times New Roman"/>
          <w:sz w:val="28"/>
          <w:szCs w:val="28"/>
        </w:rPr>
        <w:t>Ножовского сельского поселения</w:t>
      </w:r>
      <w:r w:rsidRPr="00AA05C7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 1 января 2018</w:t>
      </w:r>
      <w:r w:rsidRPr="00AA05C7">
        <w:rPr>
          <w:rFonts w:ascii="Times New Roman" w:hAnsi="Times New Roman"/>
          <w:sz w:val="28"/>
          <w:szCs w:val="28"/>
        </w:rPr>
        <w:t xml:space="preserve"> года.</w:t>
      </w:r>
    </w:p>
    <w:p w:rsidR="00697136" w:rsidRDefault="00697136" w:rsidP="00697136">
      <w:pPr>
        <w:pStyle w:val="13"/>
        <w:widowControl w:val="0"/>
        <w:autoSpaceDE w:val="0"/>
        <w:ind w:firstLine="709"/>
        <w:jc w:val="both"/>
        <w:rPr>
          <w:sz w:val="28"/>
          <w:szCs w:val="28"/>
        </w:rPr>
      </w:pPr>
      <w:r w:rsidRPr="00AA05C7">
        <w:rPr>
          <w:sz w:val="28"/>
          <w:szCs w:val="28"/>
        </w:rPr>
        <w:t xml:space="preserve">  3.  Настоящее постановление</w:t>
      </w:r>
      <w:r>
        <w:rPr>
          <w:sz w:val="28"/>
          <w:szCs w:val="28"/>
        </w:rPr>
        <w:t xml:space="preserve"> вступает в силу с 1 января 2018 года и подлежит обнародованию в порядке, установленном Уставом Ножовского сельского поселения.</w:t>
      </w:r>
    </w:p>
    <w:p w:rsidR="00697136" w:rsidRPr="0061687C" w:rsidRDefault="00697136" w:rsidP="00697136">
      <w:pPr>
        <w:pStyle w:val="af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687C">
        <w:rPr>
          <w:rFonts w:ascii="Times New Roman" w:hAnsi="Times New Roman"/>
          <w:sz w:val="28"/>
          <w:szCs w:val="28"/>
        </w:rPr>
        <w:t xml:space="preserve">  </w:t>
      </w:r>
      <w:r w:rsidRPr="006168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61687C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697136" w:rsidRDefault="00697136" w:rsidP="00697136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97136" w:rsidRDefault="00697136" w:rsidP="00697136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97136" w:rsidRPr="0061687C" w:rsidRDefault="00697136" w:rsidP="00697136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97136" w:rsidRPr="0061687C" w:rsidRDefault="00697136" w:rsidP="00697136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61687C">
        <w:rPr>
          <w:rFonts w:ascii="Times New Roman" w:hAnsi="Times New Roman"/>
          <w:sz w:val="28"/>
          <w:szCs w:val="28"/>
        </w:rPr>
        <w:t xml:space="preserve">Глава   поселения                                                                   Г.В.Пахольченко  </w:t>
      </w:r>
    </w:p>
    <w:p w:rsidR="00697136" w:rsidRPr="00AA05C7" w:rsidRDefault="00697136" w:rsidP="00697136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97136" w:rsidRDefault="00697136" w:rsidP="00697136">
      <w:pPr>
        <w:autoSpaceDE w:val="0"/>
        <w:autoSpaceDN w:val="0"/>
        <w:adjustRightInd w:val="0"/>
        <w:rPr>
          <w:sz w:val="28"/>
          <w:szCs w:val="28"/>
        </w:rPr>
      </w:pPr>
    </w:p>
    <w:p w:rsidR="00697136" w:rsidRDefault="00697136" w:rsidP="00697136">
      <w:pPr>
        <w:autoSpaceDE w:val="0"/>
        <w:autoSpaceDN w:val="0"/>
        <w:adjustRightInd w:val="0"/>
        <w:ind w:left="5672"/>
        <w:rPr>
          <w:sz w:val="28"/>
          <w:szCs w:val="28"/>
        </w:rPr>
      </w:pPr>
    </w:p>
    <w:p w:rsidR="00697136" w:rsidRPr="007650C5" w:rsidRDefault="00697136" w:rsidP="00697136">
      <w:pPr>
        <w:autoSpaceDE w:val="0"/>
        <w:autoSpaceDN w:val="0"/>
        <w:adjustRightInd w:val="0"/>
        <w:ind w:left="5672"/>
        <w:rPr>
          <w:sz w:val="28"/>
          <w:szCs w:val="28"/>
        </w:rPr>
      </w:pPr>
      <w:r w:rsidRPr="007650C5">
        <w:rPr>
          <w:sz w:val="28"/>
          <w:szCs w:val="28"/>
        </w:rPr>
        <w:lastRenderedPageBreak/>
        <w:t>УТВЕРЖДЕНА</w:t>
      </w:r>
    </w:p>
    <w:p w:rsidR="00697136" w:rsidRDefault="00697136" w:rsidP="00697136">
      <w:pPr>
        <w:autoSpaceDE w:val="0"/>
        <w:autoSpaceDN w:val="0"/>
        <w:adjustRightInd w:val="0"/>
        <w:ind w:left="5672"/>
        <w:rPr>
          <w:sz w:val="28"/>
          <w:szCs w:val="28"/>
        </w:rPr>
      </w:pPr>
      <w:r>
        <w:rPr>
          <w:sz w:val="28"/>
          <w:szCs w:val="28"/>
        </w:rPr>
        <w:t>п</w:t>
      </w:r>
      <w:r w:rsidRPr="007650C5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697136" w:rsidRDefault="00697136" w:rsidP="00697136">
      <w:pPr>
        <w:autoSpaceDE w:val="0"/>
        <w:autoSpaceDN w:val="0"/>
        <w:adjustRightInd w:val="0"/>
        <w:ind w:left="5672"/>
        <w:rPr>
          <w:sz w:val="28"/>
          <w:szCs w:val="28"/>
        </w:rPr>
      </w:pPr>
      <w:r>
        <w:rPr>
          <w:sz w:val="28"/>
          <w:szCs w:val="28"/>
        </w:rPr>
        <w:t>Ножовского сельского поселения</w:t>
      </w:r>
    </w:p>
    <w:p w:rsidR="00697136" w:rsidRPr="0058680B" w:rsidRDefault="00697136" w:rsidP="00697136">
      <w:pPr>
        <w:autoSpaceDE w:val="0"/>
        <w:autoSpaceDN w:val="0"/>
        <w:adjustRightInd w:val="0"/>
        <w:ind w:left="5672"/>
        <w:rPr>
          <w:sz w:val="28"/>
          <w:szCs w:val="28"/>
          <w:u w:val="single"/>
        </w:rPr>
      </w:pPr>
      <w:r>
        <w:rPr>
          <w:sz w:val="28"/>
          <w:szCs w:val="28"/>
        </w:rPr>
        <w:t>от  29.12.2017 г.  №</w:t>
      </w:r>
      <w:r w:rsidRPr="00C8275A">
        <w:rPr>
          <w:sz w:val="28"/>
          <w:szCs w:val="28"/>
        </w:rPr>
        <w:t xml:space="preserve"> </w:t>
      </w:r>
      <w:r>
        <w:rPr>
          <w:sz w:val="28"/>
          <w:szCs w:val="28"/>
        </w:rPr>
        <w:t>241</w:t>
      </w:r>
    </w:p>
    <w:p w:rsidR="00697136" w:rsidRDefault="00697136" w:rsidP="00697136">
      <w:pPr>
        <w:autoSpaceDE w:val="0"/>
        <w:autoSpaceDN w:val="0"/>
        <w:adjustRightInd w:val="0"/>
        <w:rPr>
          <w:sz w:val="32"/>
          <w:szCs w:val="32"/>
        </w:rPr>
      </w:pPr>
    </w:p>
    <w:p w:rsidR="00697136" w:rsidRDefault="00697136" w:rsidP="00697136">
      <w:pPr>
        <w:ind w:right="-2"/>
        <w:jc w:val="both"/>
        <w:rPr>
          <w:sz w:val="28"/>
          <w:szCs w:val="28"/>
        </w:rPr>
      </w:pPr>
    </w:p>
    <w:p w:rsidR="00697136" w:rsidRDefault="00697136" w:rsidP="00697136">
      <w:pPr>
        <w:tabs>
          <w:tab w:val="left" w:pos="5010"/>
        </w:tabs>
        <w:autoSpaceDE w:val="0"/>
        <w:autoSpaceDN w:val="0"/>
        <w:adjustRightInd w:val="0"/>
        <w:ind w:left="1276"/>
        <w:jc w:val="center"/>
        <w:rPr>
          <w:b/>
        </w:rPr>
      </w:pPr>
      <w:r w:rsidRPr="002F4781">
        <w:rPr>
          <w:b/>
        </w:rPr>
        <w:t>МУНИЦИПАЛЬНАЯ ПРОГРАММА</w:t>
      </w:r>
    </w:p>
    <w:p w:rsidR="00697136" w:rsidRPr="002F4781" w:rsidRDefault="00697136" w:rsidP="00697136">
      <w:pPr>
        <w:tabs>
          <w:tab w:val="left" w:pos="5010"/>
        </w:tabs>
        <w:autoSpaceDE w:val="0"/>
        <w:autoSpaceDN w:val="0"/>
        <w:adjustRightInd w:val="0"/>
        <w:ind w:left="1276"/>
        <w:jc w:val="center"/>
        <w:rPr>
          <w:b/>
        </w:rPr>
      </w:pPr>
    </w:p>
    <w:p w:rsidR="00697136" w:rsidRDefault="00697136" w:rsidP="00697136">
      <w:pPr>
        <w:ind w:left="1276"/>
        <w:jc w:val="center"/>
        <w:rPr>
          <w:b/>
        </w:rPr>
      </w:pPr>
      <w:r w:rsidRPr="007F793C">
        <w:rPr>
          <w:b/>
        </w:rPr>
        <w:t xml:space="preserve">«Управление муниципальным имуществом и земельными ресурсами </w:t>
      </w:r>
      <w:r>
        <w:rPr>
          <w:b/>
        </w:rPr>
        <w:t>Ножовского сельского поселения</w:t>
      </w:r>
      <w:r w:rsidRPr="007F793C">
        <w:rPr>
          <w:b/>
        </w:rPr>
        <w:t>»</w:t>
      </w:r>
    </w:p>
    <w:p w:rsidR="00697136" w:rsidRPr="007F793C" w:rsidRDefault="00697136" w:rsidP="00697136">
      <w:pPr>
        <w:ind w:left="1276"/>
        <w:jc w:val="center"/>
      </w:pPr>
    </w:p>
    <w:p w:rsidR="00697136" w:rsidRDefault="00697136" w:rsidP="00697136">
      <w:pPr>
        <w:ind w:left="709"/>
        <w:jc w:val="center"/>
      </w:pPr>
      <w:r w:rsidRPr="007F793C">
        <w:t>Паспорт программы</w:t>
      </w:r>
    </w:p>
    <w:p w:rsidR="00697136" w:rsidRPr="007F793C" w:rsidRDefault="00697136" w:rsidP="00697136"/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976"/>
        <w:gridCol w:w="3001"/>
        <w:gridCol w:w="1016"/>
        <w:gridCol w:w="288"/>
        <w:gridCol w:w="704"/>
        <w:gridCol w:w="252"/>
        <w:gridCol w:w="741"/>
        <w:gridCol w:w="251"/>
        <w:gridCol w:w="992"/>
      </w:tblGrid>
      <w:tr w:rsidR="00697136" w:rsidRPr="007F793C" w:rsidTr="00AB6791">
        <w:trPr>
          <w:trHeight w:val="422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Ножовского сельского поселения </w:t>
            </w:r>
          </w:p>
        </w:tc>
      </w:tr>
      <w:tr w:rsidR="00697136" w:rsidRPr="007F793C" w:rsidTr="00AB6791">
        <w:trPr>
          <w:trHeight w:val="278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программы            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97136" w:rsidRPr="007F793C" w:rsidTr="00AB6791">
        <w:trPr>
          <w:trHeight w:val="422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программы                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Администрация Ножовского сельского поселения</w:t>
            </w:r>
          </w:p>
          <w:p w:rsidR="00697136" w:rsidRPr="0019133D" w:rsidRDefault="00697136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36" w:rsidRPr="007F793C" w:rsidTr="00AB6791">
        <w:trPr>
          <w:trHeight w:val="566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программы             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19133D">
              <w:rPr>
                <w:bCs/>
                <w:color w:val="000000"/>
                <w:lang w:eastAsia="en-US"/>
              </w:rPr>
              <w:t xml:space="preserve"> </w:t>
            </w:r>
            <w:r w:rsidRPr="0019133D">
              <w:rPr>
                <w:lang w:eastAsia="en-US"/>
              </w:rPr>
              <w:t>«Эффективное управление земельными ресурсами»</w:t>
            </w:r>
            <w:r w:rsidRPr="0019133D">
              <w:rPr>
                <w:bCs/>
                <w:color w:val="000000"/>
                <w:lang w:eastAsia="en-US"/>
              </w:rPr>
              <w:t xml:space="preserve"> </w:t>
            </w:r>
          </w:p>
          <w:p w:rsidR="00697136" w:rsidRPr="001E1338" w:rsidRDefault="00697136" w:rsidP="00AB6791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19133D">
              <w:rPr>
                <w:bCs/>
                <w:color w:val="000000"/>
                <w:lang w:eastAsia="en-US"/>
              </w:rPr>
              <w:t>«Эффективное управление муниципальным имуществом»</w:t>
            </w:r>
          </w:p>
        </w:tc>
      </w:tr>
      <w:tr w:rsidR="00697136" w:rsidRPr="007F793C" w:rsidTr="00AB6791">
        <w:trPr>
          <w:trHeight w:val="566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19133D">
              <w:rPr>
                <w:b/>
              </w:rPr>
              <w:t>Программно-целевые инструменты программы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autoSpaceDE w:val="0"/>
              <w:autoSpaceDN w:val="0"/>
              <w:adjustRightInd w:val="0"/>
              <w:jc w:val="both"/>
            </w:pPr>
            <w:r w:rsidRPr="0019133D">
              <w:t>Отсутствуют</w:t>
            </w:r>
          </w:p>
        </w:tc>
      </w:tr>
      <w:tr w:rsidR="00697136" w:rsidRPr="007F793C" w:rsidTr="00AB6791">
        <w:trPr>
          <w:trHeight w:val="278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                     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прозрачности управления и распоряжения имуществом и земельными ресурсами Ножовского сельского поселения</w:t>
            </w:r>
          </w:p>
        </w:tc>
      </w:tr>
      <w:tr w:rsidR="00697136" w:rsidRPr="007F793C" w:rsidTr="00AB6791">
        <w:trPr>
          <w:trHeight w:val="1142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программы                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ListParagraph"/>
              <w:ind w:left="2"/>
            </w:pPr>
            <w:r w:rsidRPr="0019133D">
              <w:t>Увеличение доходов от продажи муниципального имущества</w:t>
            </w:r>
          </w:p>
          <w:p w:rsidR="00697136" w:rsidRPr="0019133D" w:rsidRDefault="00697136" w:rsidP="00AB6791">
            <w:pPr>
              <w:pStyle w:val="ListParagraph"/>
              <w:ind w:left="2"/>
            </w:pPr>
            <w:r w:rsidRPr="0019133D">
              <w:t>Увеличение доходов от сдачи муниципального имущества</w:t>
            </w:r>
            <w:r>
              <w:t xml:space="preserve"> </w:t>
            </w:r>
            <w:r w:rsidRPr="00123648">
              <w:t>в аренду,</w:t>
            </w:r>
            <w:r>
              <w:t xml:space="preserve"> пользование, найм.</w:t>
            </w:r>
          </w:p>
          <w:p w:rsidR="00697136" w:rsidRPr="0019133D" w:rsidRDefault="00697136" w:rsidP="00AB6791">
            <w:pPr>
              <w:ind w:left="2"/>
            </w:pPr>
            <w:r w:rsidRPr="0019133D">
              <w:t>Обеспечение сохранности имущества муниципальной казны</w:t>
            </w:r>
          </w:p>
          <w:p w:rsidR="00697136" w:rsidRPr="0019133D" w:rsidRDefault="00697136" w:rsidP="00AB6791">
            <w:pPr>
              <w:pStyle w:val="NoSpacing"/>
              <w:tabs>
                <w:tab w:val="left" w:pos="5147"/>
              </w:tabs>
              <w:rPr>
                <w:rFonts w:ascii="Times New Roman" w:hAnsi="Times New Roman"/>
                <w:sz w:val="24"/>
                <w:szCs w:val="24"/>
              </w:rPr>
            </w:pPr>
            <w:r w:rsidRPr="0019133D">
              <w:rPr>
                <w:rFonts w:ascii="Times New Roman" w:hAnsi="Times New Roman"/>
                <w:sz w:val="24"/>
                <w:szCs w:val="24"/>
              </w:rPr>
              <w:t xml:space="preserve">Оформление бесхозяйного имущества </w:t>
            </w:r>
          </w:p>
        </w:tc>
      </w:tr>
      <w:tr w:rsidR="00697136" w:rsidRPr="007F793C" w:rsidTr="00AB6791">
        <w:trPr>
          <w:trHeight w:val="1975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1.</w:t>
            </w:r>
            <w:r w:rsidRPr="0019133D">
              <w:t xml:space="preserve">Увеличение доходов от поступления </w:t>
            </w:r>
            <w:r>
              <w:t>налога на недвижимость</w:t>
            </w:r>
            <w:r w:rsidRPr="0019133D">
              <w:t>, в бюджет поселения к 20</w:t>
            </w:r>
            <w:r>
              <w:t>20</w:t>
            </w:r>
            <w:r w:rsidRPr="0019133D">
              <w:t xml:space="preserve"> году до </w:t>
            </w:r>
            <w:r>
              <w:t xml:space="preserve">1246 </w:t>
            </w:r>
            <w:r w:rsidRPr="0042301D">
              <w:t>тыс</w:t>
            </w:r>
            <w:r w:rsidRPr="0019133D">
              <w:t>.руб.</w:t>
            </w:r>
            <w:r>
              <w:t xml:space="preserve"> в год.</w:t>
            </w:r>
          </w:p>
          <w:p w:rsidR="00697136" w:rsidRPr="0019133D" w:rsidRDefault="00697136" w:rsidP="00AB6791">
            <w:r>
              <w:t>2.</w:t>
            </w:r>
            <w:r w:rsidRPr="00EB0C01">
              <w:t>Увеличение площади вовлеченных земельных участков под</w:t>
            </w:r>
            <w:r>
              <w:t xml:space="preserve"> разграничение в </w:t>
            </w:r>
            <w:r w:rsidRPr="00EB0C01">
              <w:t>муниципальную</w:t>
            </w:r>
            <w:r>
              <w:t xml:space="preserve"> собственность к 2020 году до 5 га.</w:t>
            </w:r>
          </w:p>
          <w:p w:rsidR="00697136" w:rsidRPr="0019133D" w:rsidRDefault="00697136" w:rsidP="00AB6791">
            <w:pPr>
              <w:pStyle w:val="ListParagraph"/>
              <w:ind w:left="2"/>
            </w:pPr>
            <w:r w:rsidRPr="0019133D">
              <w:t xml:space="preserve">3. Увеличение доходов от сдачи имущества </w:t>
            </w:r>
            <w:r w:rsidRPr="00123648">
              <w:t>в аренду,</w:t>
            </w:r>
            <w:r>
              <w:t xml:space="preserve"> пользование, найм.</w:t>
            </w:r>
          </w:p>
          <w:p w:rsidR="00697136" w:rsidRPr="0019133D" w:rsidRDefault="00697136" w:rsidP="00AB6791">
            <w:r w:rsidRPr="0019133D">
              <w:t xml:space="preserve"> к 20</w:t>
            </w:r>
            <w:r>
              <w:t>20</w:t>
            </w:r>
            <w:r w:rsidRPr="0019133D">
              <w:t xml:space="preserve"> </w:t>
            </w:r>
            <w:r>
              <w:t>до 5тыс.руб.</w:t>
            </w:r>
          </w:p>
          <w:p w:rsidR="00697136" w:rsidRPr="0019133D" w:rsidRDefault="00697136" w:rsidP="00AB6791">
            <w:r w:rsidRPr="0019133D">
              <w:t>4. Увеличение доходов от реализации имущества к 20</w:t>
            </w:r>
            <w:r>
              <w:t>20 до 100 тыс.руб</w:t>
            </w:r>
            <w:r w:rsidRPr="0019133D">
              <w:t>.</w:t>
            </w:r>
          </w:p>
          <w:p w:rsidR="00697136" w:rsidRPr="0019133D" w:rsidRDefault="00697136" w:rsidP="00AB6791">
            <w:r w:rsidRPr="0019133D">
              <w:t>5. Увеличение доходов от хозяйствующих субъектов к 20</w:t>
            </w:r>
            <w:r>
              <w:t>20 до 1</w:t>
            </w:r>
            <w:r w:rsidRPr="0019133D">
              <w:t xml:space="preserve">0 </w:t>
            </w:r>
            <w:r>
              <w:t>тыс.</w:t>
            </w:r>
            <w:r w:rsidRPr="0019133D">
              <w:t>руб.</w:t>
            </w:r>
            <w:r>
              <w:t xml:space="preserve"> </w:t>
            </w:r>
          </w:p>
          <w:p w:rsidR="00697136" w:rsidRPr="0019133D" w:rsidRDefault="00697136" w:rsidP="00AB6791">
            <w:r w:rsidRPr="0019133D">
              <w:t xml:space="preserve">6.Сохранение эксплуатационных свойств объектов муниципальной собственности на уровне не менее </w:t>
            </w:r>
            <w:r>
              <w:t>8</w:t>
            </w:r>
            <w:r w:rsidRPr="0019133D">
              <w:t>0% от общего количества объектов муниципальной собственности</w:t>
            </w:r>
          </w:p>
          <w:p w:rsidR="00697136" w:rsidRPr="0019133D" w:rsidRDefault="00697136" w:rsidP="00AB6791">
            <w:r w:rsidRPr="0019133D">
              <w:t>8. Уровень достижения показателей Программы (от общего количества установленных Программой целевых показателей) не менее 90 %</w:t>
            </w:r>
          </w:p>
        </w:tc>
      </w:tr>
      <w:tr w:rsidR="00697136" w:rsidRPr="007F793C" w:rsidTr="00AB6791">
        <w:trPr>
          <w:trHeight w:val="206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9133D" w:rsidRDefault="00697136" w:rsidP="00AB6791">
            <w:pPr>
              <w:autoSpaceDE w:val="0"/>
              <w:autoSpaceDN w:val="0"/>
              <w:adjustRightInd w:val="0"/>
              <w:jc w:val="both"/>
              <w:outlineLvl w:val="1"/>
            </w:pPr>
            <w:r w:rsidRPr="0019133D">
              <w:t>Программа рассчитана на период с 20</w:t>
            </w:r>
            <w:r>
              <w:t>18</w:t>
            </w:r>
            <w:r w:rsidRPr="0019133D">
              <w:t xml:space="preserve"> по 20</w:t>
            </w:r>
            <w:r>
              <w:t>20</w:t>
            </w:r>
            <w:r w:rsidRPr="0019133D">
              <w:t xml:space="preserve"> годы. </w:t>
            </w:r>
          </w:p>
          <w:p w:rsidR="00697136" w:rsidRPr="0019133D" w:rsidRDefault="00697136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ageBreakBefore/>
              <w:autoSpaceDE w:val="0"/>
              <w:autoSpaceDN w:val="0"/>
              <w:adjustRightInd w:val="0"/>
              <w:ind w:right="-108"/>
            </w:pPr>
            <w:r w:rsidRPr="007F793C">
              <w:lastRenderedPageBreak/>
              <w:t>Целевые показатели Программы</w:t>
            </w:r>
          </w:p>
          <w:p w:rsidR="00697136" w:rsidRPr="007F793C" w:rsidRDefault="00697136" w:rsidP="00AB6791">
            <w:pPr>
              <w:pageBreakBefore/>
              <w:autoSpaceDE w:val="0"/>
              <w:autoSpaceDN w:val="0"/>
              <w:adjustRightInd w:val="0"/>
              <w:ind w:right="-108"/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№ п/п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Наименование показателя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Ед. изм.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Плановое значение целевого показателя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ind w:right="-108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/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/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/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20</w:t>
            </w:r>
            <w: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201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20</w:t>
            </w:r>
            <w:r>
              <w:t>20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ind w:right="-108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rPr>
                <w:rFonts w:cs="Times New Roman"/>
              </w:rPr>
            </w:pPr>
            <w:r w:rsidRPr="007F793C">
              <w:rPr>
                <w:rFonts w:cs="Times New Roman"/>
              </w:rPr>
              <w:t xml:space="preserve">Поступление </w:t>
            </w:r>
            <w:r>
              <w:t>налога на недвижимость</w:t>
            </w:r>
            <w:r w:rsidRPr="007F793C">
              <w:rPr>
                <w:rFonts w:cs="Times New Roman"/>
              </w:rPr>
              <w:t xml:space="preserve">, арендной платы за землю и доходов от продажи земельных участков в бюджет </w:t>
            </w:r>
            <w:r>
              <w:rPr>
                <w:rFonts w:cs="Times New Roman"/>
              </w:rPr>
              <w:t>поселения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r w:rsidRPr="007F793C">
              <w:t>.руб.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1246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ind w:right="-108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ListParagraph"/>
              <w:ind w:left="2"/>
            </w:pPr>
            <w:r>
              <w:t>Д</w:t>
            </w:r>
            <w:r w:rsidRPr="0019133D">
              <w:t>оход</w:t>
            </w:r>
            <w:r>
              <w:t>ы</w:t>
            </w:r>
            <w:r w:rsidRPr="0019133D">
              <w:t xml:space="preserve"> от сдачи муниципального имущества</w:t>
            </w:r>
            <w:r>
              <w:t xml:space="preserve"> </w:t>
            </w:r>
            <w:r w:rsidRPr="00123648">
              <w:t>в аренду,</w:t>
            </w:r>
            <w:r>
              <w:t xml:space="preserve"> пользование, найм.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 w:rsidRPr="000929D8">
              <w:t>тыс.руб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rPr>
                <w:rFonts w:cs="Times New Roman"/>
              </w:rPr>
            </w:pPr>
            <w:r w:rsidRPr="007F793C">
              <w:rPr>
                <w:rFonts w:cs="Times New Roman"/>
              </w:rPr>
              <w:t>Доходы от реализации имущества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 w:rsidRPr="000929D8">
              <w:t>тыс.руб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NoSpacing"/>
              <w:tabs>
                <w:tab w:val="left" w:pos="5147"/>
              </w:tabs>
              <w:rPr>
                <w:rFonts w:ascii="Times New Roman" w:hAnsi="Times New Roman"/>
                <w:sz w:val="24"/>
                <w:szCs w:val="24"/>
              </w:rPr>
            </w:pPr>
            <w:r w:rsidRPr="007F793C">
              <w:rPr>
                <w:rFonts w:ascii="Times New Roman" w:hAnsi="Times New Roman"/>
                <w:sz w:val="24"/>
                <w:szCs w:val="24"/>
              </w:rPr>
              <w:t xml:space="preserve">Сохранение эксплуатационных свойств объектов муниципальной собственности от общего количества объектов муниципальной собственности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F793C">
              <w:rPr>
                <w:lang w:eastAsia="ar-SA"/>
              </w:rPr>
              <w:t>%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r w:rsidRPr="007F793C">
              <w:t xml:space="preserve">Уровень достижения показателей Программы (от общего количества установленных </w:t>
            </w:r>
            <w:r>
              <w:t>п</w:t>
            </w:r>
            <w:r w:rsidRPr="007F793C">
              <w:t>рограммой целевых показателей) не менее 90 %</w:t>
            </w:r>
          </w:p>
          <w:p w:rsidR="00697136" w:rsidRPr="007F793C" w:rsidRDefault="00697136" w:rsidP="00AB6791">
            <w:pPr>
              <w:pStyle w:val="a7"/>
              <w:rPr>
                <w:rFonts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7F793C">
              <w:rPr>
                <w:lang w:eastAsia="ar-SA"/>
              </w:rPr>
              <w:t>%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r w:rsidRPr="007F793C">
              <w:t>не менее 90 %</w:t>
            </w:r>
          </w:p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r w:rsidRPr="007F793C">
              <w:t>не менее 90 %</w:t>
            </w:r>
          </w:p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r w:rsidRPr="007F793C">
              <w:t>не менее 90 %</w:t>
            </w:r>
          </w:p>
          <w:p w:rsidR="00697136" w:rsidRPr="007F793C" w:rsidRDefault="00697136" w:rsidP="00AB6791">
            <w:pPr>
              <w:pStyle w:val="a7"/>
              <w:jc w:val="center"/>
              <w:rPr>
                <w:rFonts w:cs="Times New Roman"/>
              </w:rPr>
            </w:pP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ind w:right="-108"/>
            </w:pPr>
            <w:r w:rsidRPr="007F793C">
              <w:t>Объемы и источники финансирования Программы</w:t>
            </w:r>
          </w:p>
        </w:tc>
        <w:tc>
          <w:tcPr>
            <w:tcW w:w="3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Источники финансирования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Расходы (тыс. руб.)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spacing w:line="360" w:lineRule="exact"/>
              <w:ind w:right="-108"/>
            </w:pPr>
          </w:p>
        </w:tc>
        <w:tc>
          <w:tcPr>
            <w:tcW w:w="3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93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93C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93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93C">
              <w:rPr>
                <w:b/>
              </w:rPr>
              <w:t>Итого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spacing w:line="360" w:lineRule="exact"/>
              <w:ind w:right="-108"/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</w:pPr>
            <w:r w:rsidRPr="007F793C">
              <w:t>Всего, в том числе: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jc w:val="center"/>
            </w:pPr>
            <w:r>
              <w:t>675,00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250,00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250,00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1175,00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spacing w:line="360" w:lineRule="exact"/>
              <w:ind w:right="-108"/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</w:pPr>
            <w:r w:rsidRPr="007F793C">
              <w:t>краевой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spacing w:line="360" w:lineRule="exact"/>
              <w:ind w:right="-108"/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</w:pPr>
            <w:r w:rsidRPr="007F793C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spacing w:line="320" w:lineRule="exact"/>
              <w:ind w:right="-108"/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</w:pPr>
            <w:r w:rsidRPr="007F793C">
              <w:t xml:space="preserve">местный бюджет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jc w:val="center"/>
            </w:pPr>
            <w:r>
              <w:t>675,00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250,00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250,00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>
              <w:t>1175,00</w:t>
            </w:r>
          </w:p>
        </w:tc>
      </w:tr>
      <w:tr w:rsidR="00697136" w:rsidRPr="007F793C" w:rsidTr="00AB6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spacing w:line="320" w:lineRule="exact"/>
              <w:ind w:right="-108"/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</w:pPr>
            <w:r w:rsidRPr="007F793C"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F793C" w:rsidRDefault="00697136" w:rsidP="00AB6791">
            <w:pPr>
              <w:autoSpaceDE w:val="0"/>
              <w:autoSpaceDN w:val="0"/>
              <w:adjustRightInd w:val="0"/>
              <w:jc w:val="center"/>
            </w:pPr>
            <w:r w:rsidRPr="007F793C">
              <w:t>0</w:t>
            </w:r>
          </w:p>
        </w:tc>
      </w:tr>
    </w:tbl>
    <w:p w:rsidR="00697136" w:rsidRPr="007F793C" w:rsidRDefault="00697136" w:rsidP="00697136">
      <w:pPr>
        <w:spacing w:line="360" w:lineRule="exact"/>
        <w:jc w:val="both"/>
        <w:sectPr w:rsidR="00697136" w:rsidRPr="007F793C" w:rsidSect="002F4781">
          <w:headerReference w:type="even" r:id="rId6"/>
          <w:headerReference w:type="default" r:id="rId7"/>
          <w:footerReference w:type="default" r:id="rId8"/>
          <w:pgSz w:w="11907" w:h="16840" w:code="9"/>
          <w:pgMar w:top="567" w:right="567" w:bottom="1134" w:left="1418" w:header="567" w:footer="567" w:gutter="0"/>
          <w:pgNumType w:start="1"/>
          <w:cols w:space="720"/>
          <w:noEndnote/>
          <w:titlePg/>
          <w:docGrid w:linePitch="326"/>
        </w:sectPr>
      </w:pPr>
    </w:p>
    <w:p w:rsidR="00697136" w:rsidRPr="007F793C" w:rsidRDefault="00697136" w:rsidP="006971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F793C">
        <w:rPr>
          <w:rFonts w:ascii="Times New Roman" w:hAnsi="Times New Roman" w:cs="Times New Roman"/>
          <w:b/>
          <w:sz w:val="24"/>
          <w:szCs w:val="24"/>
        </w:rPr>
        <w:lastRenderedPageBreak/>
        <w:t>1. Характеристика текущего состояния сферы реализации программы, основные показатели и анализ социальных, финансово-экономических и прочих рисков реализации муниципальной программы</w:t>
      </w:r>
    </w:p>
    <w:p w:rsidR="00697136" w:rsidRPr="007F793C" w:rsidRDefault="00697136" w:rsidP="00697136">
      <w:pPr>
        <w:tabs>
          <w:tab w:val="center" w:pos="4818"/>
          <w:tab w:val="left" w:pos="7200"/>
        </w:tabs>
        <w:rPr>
          <w:b/>
          <w:bCs/>
          <w:i/>
          <w:u w:val="single"/>
        </w:rPr>
      </w:pPr>
      <w:r w:rsidRPr="007F793C">
        <w:rPr>
          <w:bCs/>
        </w:rPr>
        <w:tab/>
      </w:r>
    </w:p>
    <w:p w:rsidR="00697136" w:rsidRPr="00123648" w:rsidRDefault="00697136" w:rsidP="00697136">
      <w:pPr>
        <w:ind w:firstLine="709"/>
        <w:jc w:val="both"/>
      </w:pPr>
      <w:r w:rsidRPr="00123648">
        <w:t xml:space="preserve">На 1 </w:t>
      </w:r>
      <w:r>
        <w:t>декабря</w:t>
      </w:r>
      <w:r w:rsidRPr="00123648">
        <w:t xml:space="preserve"> 201</w:t>
      </w:r>
      <w:r>
        <w:t>7</w:t>
      </w:r>
      <w:r w:rsidRPr="00123648">
        <w:t xml:space="preserve"> года в муниципальной собственности поселения значится </w:t>
      </w:r>
      <w:r>
        <w:t>81</w:t>
      </w:r>
      <w:r w:rsidRPr="00123648">
        <w:t xml:space="preserve"> объектов недвижимости, из них </w:t>
      </w:r>
      <w:r>
        <w:t>4</w:t>
      </w:r>
      <w:r w:rsidRPr="00123648">
        <w:t xml:space="preserve"> в оперативном управлении, </w:t>
      </w:r>
      <w:r w:rsidRPr="00D6761A">
        <w:t>1</w:t>
      </w:r>
      <w:r w:rsidRPr="00123648">
        <w:t xml:space="preserve"> в хозяйственном ведении, 4</w:t>
      </w:r>
      <w:r>
        <w:t>5</w:t>
      </w:r>
      <w:r w:rsidRPr="00123648">
        <w:t xml:space="preserve"> - </w:t>
      </w:r>
      <w:r>
        <w:t>внутри поселковые</w:t>
      </w:r>
      <w:r w:rsidRPr="00123648">
        <w:t xml:space="preserve"> дороги</w:t>
      </w:r>
      <w:r>
        <w:t xml:space="preserve"> местного значения</w:t>
      </w:r>
      <w:r w:rsidRPr="00123648">
        <w:t>.</w:t>
      </w:r>
    </w:p>
    <w:p w:rsidR="00697136" w:rsidRPr="007F793C" w:rsidRDefault="00697136" w:rsidP="00697136">
      <w:pPr>
        <w:ind w:firstLine="709"/>
        <w:jc w:val="both"/>
        <w:rPr>
          <w:rFonts w:cs="Times New Roman"/>
        </w:rPr>
      </w:pPr>
    </w:p>
    <w:p w:rsidR="00697136" w:rsidRPr="007F793C" w:rsidRDefault="00697136" w:rsidP="00697136">
      <w:pPr>
        <w:jc w:val="center"/>
        <w:rPr>
          <w:b/>
        </w:rPr>
      </w:pPr>
      <w:r w:rsidRPr="007F793C">
        <w:rPr>
          <w:b/>
        </w:rPr>
        <w:t xml:space="preserve">2. </w:t>
      </w:r>
      <w:r w:rsidRPr="007F793C">
        <w:rPr>
          <w:b/>
          <w:bCs/>
        </w:rPr>
        <w:t xml:space="preserve">Приоритеты в сфере реализации программы </w:t>
      </w:r>
      <w:r w:rsidRPr="007F793C">
        <w:rPr>
          <w:b/>
        </w:rPr>
        <w:t xml:space="preserve">«Управление </w:t>
      </w:r>
    </w:p>
    <w:p w:rsidR="00697136" w:rsidRPr="007F793C" w:rsidRDefault="00697136" w:rsidP="00697136">
      <w:pPr>
        <w:jc w:val="center"/>
        <w:rPr>
          <w:b/>
          <w:bCs/>
        </w:rPr>
      </w:pPr>
      <w:r w:rsidRPr="007F793C">
        <w:rPr>
          <w:b/>
        </w:rPr>
        <w:t xml:space="preserve">муниципальным имуществом и земельными ресурсами </w:t>
      </w:r>
      <w:r>
        <w:rPr>
          <w:b/>
        </w:rPr>
        <w:t>Ножовского сельского поселения</w:t>
      </w:r>
      <w:r w:rsidRPr="007F793C">
        <w:rPr>
          <w:b/>
        </w:rPr>
        <w:t>»</w:t>
      </w:r>
      <w:r w:rsidRPr="007F793C">
        <w:rPr>
          <w:b/>
          <w:bCs/>
        </w:rPr>
        <w:t xml:space="preserve">, основные цели и задачи программы, показатели, исполнители, </w:t>
      </w:r>
    </w:p>
    <w:p w:rsidR="00697136" w:rsidRPr="007F793C" w:rsidRDefault="00697136" w:rsidP="00697136">
      <w:pPr>
        <w:jc w:val="center"/>
        <w:rPr>
          <w:b/>
        </w:rPr>
      </w:pPr>
      <w:r w:rsidRPr="007F793C">
        <w:rPr>
          <w:b/>
          <w:bCs/>
        </w:rPr>
        <w:t>планируемые результаты по итогам реализации программы</w:t>
      </w:r>
    </w:p>
    <w:p w:rsidR="00697136" w:rsidRPr="007F793C" w:rsidRDefault="00697136" w:rsidP="00697136">
      <w:pPr>
        <w:ind w:left="1080" w:hanging="180"/>
        <w:jc w:val="center"/>
        <w:rPr>
          <w:b/>
        </w:rPr>
      </w:pPr>
    </w:p>
    <w:p w:rsidR="00697136" w:rsidRPr="00123648" w:rsidRDefault="00697136" w:rsidP="00697136">
      <w:pPr>
        <w:ind w:right="-1" w:firstLine="709"/>
        <w:jc w:val="both"/>
      </w:pPr>
      <w:r w:rsidRPr="00123648">
        <w:t>На период 201</w:t>
      </w:r>
      <w:r>
        <w:t>8</w:t>
      </w:r>
      <w:r w:rsidRPr="00123648">
        <w:t>-20</w:t>
      </w:r>
      <w:r>
        <w:t>20</w:t>
      </w:r>
      <w:r w:rsidRPr="00123648">
        <w:t>г.г. приоритетными направлениями программы «Управление муниципальным имуществом и земельными ресурсами Ножовского сельского поселения» являются:</w:t>
      </w:r>
    </w:p>
    <w:p w:rsidR="00697136" w:rsidRPr="00123648" w:rsidRDefault="00697136" w:rsidP="00697136">
      <w:pPr>
        <w:ind w:right="-1" w:firstLine="709"/>
        <w:jc w:val="both"/>
      </w:pPr>
      <w:r w:rsidRPr="00123648">
        <w:t>- обеспечение доходов бюджета поселения от использования земельных ресурсов и муниципального имущества;</w:t>
      </w:r>
    </w:p>
    <w:p w:rsidR="00697136" w:rsidRPr="00123648" w:rsidRDefault="00697136" w:rsidP="00697136">
      <w:pPr>
        <w:ind w:right="-1" w:firstLine="709"/>
        <w:jc w:val="both"/>
      </w:pPr>
      <w:r w:rsidRPr="00123648">
        <w:t>- повышение эффективности использования земельных ресурсов и муниципального имущества;</w:t>
      </w:r>
    </w:p>
    <w:p w:rsidR="00697136" w:rsidRPr="00123648" w:rsidRDefault="00697136" w:rsidP="00697136">
      <w:pPr>
        <w:ind w:right="-1" w:firstLine="709"/>
        <w:jc w:val="both"/>
      </w:pPr>
      <w:r w:rsidRPr="00123648">
        <w:t>- управление муниципальной казной.</w:t>
      </w:r>
    </w:p>
    <w:p w:rsidR="00697136" w:rsidRPr="00123648" w:rsidRDefault="00697136" w:rsidP="00697136">
      <w:pPr>
        <w:pStyle w:val="NoSpacing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23648">
        <w:rPr>
          <w:rFonts w:ascii="Times New Roman" w:hAnsi="Times New Roman"/>
          <w:sz w:val="24"/>
          <w:szCs w:val="24"/>
        </w:rPr>
        <w:t>Основной целью программы является повышение эффективности и прозрачности управления и распоряжения имуществом и земельными ресурсами Ножовского сельского поселения.</w:t>
      </w:r>
    </w:p>
    <w:p w:rsidR="00697136" w:rsidRPr="00123648" w:rsidRDefault="00697136" w:rsidP="00697136">
      <w:pPr>
        <w:ind w:right="-1" w:firstLine="709"/>
        <w:jc w:val="both"/>
      </w:pPr>
      <w:r w:rsidRPr="00123648">
        <w:t xml:space="preserve">Для выполнения поставленной цели необходимо решить следующие </w:t>
      </w:r>
      <w:r w:rsidRPr="00123648">
        <w:rPr>
          <w:i/>
        </w:rPr>
        <w:t>задачи</w:t>
      </w:r>
      <w:r w:rsidRPr="00123648">
        <w:t>:</w:t>
      </w:r>
    </w:p>
    <w:p w:rsidR="00697136" w:rsidRPr="00123648" w:rsidRDefault="00697136" w:rsidP="00697136">
      <w:pPr>
        <w:pStyle w:val="ListParagraph"/>
        <w:ind w:right="-1" w:firstLine="709"/>
        <w:jc w:val="both"/>
      </w:pPr>
      <w:r w:rsidRPr="00123648">
        <w:t>1. Увеличение количества земельных участков, вовлеченных в рыночный оборот.</w:t>
      </w:r>
    </w:p>
    <w:p w:rsidR="00697136" w:rsidRPr="00123648" w:rsidRDefault="00697136" w:rsidP="00697136">
      <w:pPr>
        <w:pStyle w:val="ListParagraph"/>
        <w:ind w:left="2" w:right="-1" w:firstLine="709"/>
        <w:jc w:val="both"/>
      </w:pPr>
      <w:r>
        <w:t>2.</w:t>
      </w:r>
      <w:r w:rsidRPr="00EB0C01">
        <w:t>Увеличение площади вовлеченных земельных участков под</w:t>
      </w:r>
      <w:r>
        <w:t xml:space="preserve"> разграничение в </w:t>
      </w:r>
      <w:r w:rsidRPr="00EB0C01">
        <w:t>муниципальную</w:t>
      </w:r>
      <w:r>
        <w:t xml:space="preserve"> собственность</w:t>
      </w:r>
      <w:r w:rsidRPr="00123648">
        <w:t xml:space="preserve">. </w:t>
      </w:r>
    </w:p>
    <w:p w:rsidR="00697136" w:rsidRPr="00123648" w:rsidRDefault="00697136" w:rsidP="00697136">
      <w:pPr>
        <w:pStyle w:val="ListParagraph"/>
        <w:ind w:left="2" w:right="-1" w:firstLine="709"/>
        <w:jc w:val="both"/>
      </w:pPr>
      <w:r w:rsidRPr="00123648">
        <w:t>3. Увеличение доходов от продажи муниципального имущества.</w:t>
      </w:r>
    </w:p>
    <w:p w:rsidR="00697136" w:rsidRPr="00123648" w:rsidRDefault="00697136" w:rsidP="00697136">
      <w:pPr>
        <w:pStyle w:val="ListParagraph"/>
        <w:ind w:left="2" w:right="-1" w:firstLine="709"/>
        <w:jc w:val="both"/>
      </w:pPr>
      <w:r w:rsidRPr="00123648">
        <w:t>4. Увеличение доходов от сдачи имущества в аренду,</w:t>
      </w:r>
      <w:r>
        <w:t xml:space="preserve"> пользование, найм.</w:t>
      </w:r>
      <w:r w:rsidRPr="00123648">
        <w:t xml:space="preserve"> </w:t>
      </w:r>
    </w:p>
    <w:p w:rsidR="00697136" w:rsidRPr="00123648" w:rsidRDefault="00697136" w:rsidP="00697136">
      <w:pPr>
        <w:ind w:left="2" w:right="-1" w:firstLine="709"/>
        <w:jc w:val="both"/>
      </w:pPr>
      <w:r w:rsidRPr="00123648">
        <w:t>5. Обеспечение сохранности имущества муниципальной казны.</w:t>
      </w:r>
    </w:p>
    <w:p w:rsidR="00697136" w:rsidRPr="00123648" w:rsidRDefault="00697136" w:rsidP="00697136">
      <w:pPr>
        <w:pStyle w:val="NoSpacing"/>
        <w:tabs>
          <w:tab w:val="left" w:pos="5147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23648">
        <w:rPr>
          <w:rFonts w:ascii="Times New Roman" w:hAnsi="Times New Roman"/>
          <w:sz w:val="24"/>
          <w:szCs w:val="24"/>
        </w:rPr>
        <w:t xml:space="preserve">6. Оформление бесхозяйного имущества. </w:t>
      </w:r>
      <w:r w:rsidRPr="00123648">
        <w:rPr>
          <w:rFonts w:ascii="Times New Roman" w:hAnsi="Times New Roman"/>
          <w:sz w:val="24"/>
          <w:szCs w:val="24"/>
        </w:rPr>
        <w:tab/>
      </w:r>
    </w:p>
    <w:p w:rsidR="00697136" w:rsidRPr="00123648" w:rsidRDefault="00697136" w:rsidP="00697136">
      <w:pPr>
        <w:pStyle w:val="ConsPlusNormal"/>
        <w:snapToGri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48">
        <w:rPr>
          <w:rFonts w:ascii="Times New Roman" w:hAnsi="Times New Roman" w:cs="Times New Roman"/>
          <w:sz w:val="24"/>
          <w:szCs w:val="24"/>
        </w:rPr>
        <w:t>Показатели, используемые для достижения поставленной цели:</w:t>
      </w:r>
    </w:p>
    <w:p w:rsidR="00697136" w:rsidRPr="00123648" w:rsidRDefault="00697136" w:rsidP="00697136">
      <w:pPr>
        <w:ind w:right="-1" w:firstLine="709"/>
        <w:jc w:val="both"/>
      </w:pPr>
      <w:r w:rsidRPr="00123648">
        <w:t xml:space="preserve">1. Поступление </w:t>
      </w:r>
      <w:r>
        <w:t>налога на недвижимость</w:t>
      </w:r>
      <w:r w:rsidRPr="00123648">
        <w:t xml:space="preserve">, арендной платы за землю </w:t>
      </w:r>
      <w:r>
        <w:t xml:space="preserve">в бюджет поселения, 1146 </w:t>
      </w:r>
      <w:r w:rsidRPr="00123648">
        <w:t>тыс.руб.</w:t>
      </w:r>
      <w:r>
        <w:t xml:space="preserve"> в год.</w:t>
      </w:r>
    </w:p>
    <w:p w:rsidR="00697136" w:rsidRPr="00123648" w:rsidRDefault="00697136" w:rsidP="00697136">
      <w:pPr>
        <w:ind w:right="-1" w:firstLine="709"/>
      </w:pPr>
      <w:r w:rsidRPr="00123648">
        <w:t>2. Доходы от сдачи имущества в аренду,</w:t>
      </w:r>
      <w:r>
        <w:t xml:space="preserve"> пользование, найм</w:t>
      </w:r>
      <w:r w:rsidRPr="00123648">
        <w:t xml:space="preserve"> </w:t>
      </w:r>
      <w:r>
        <w:t xml:space="preserve">5,00 </w:t>
      </w:r>
      <w:r w:rsidRPr="00123648">
        <w:t>тыс.руб.</w:t>
      </w:r>
    </w:p>
    <w:p w:rsidR="00697136" w:rsidRPr="00123648" w:rsidRDefault="00697136" w:rsidP="00697136">
      <w:pPr>
        <w:ind w:right="-1" w:firstLine="709"/>
      </w:pPr>
      <w:r w:rsidRPr="00123648">
        <w:t xml:space="preserve">3. Доходы от реализации имущества, </w:t>
      </w:r>
      <w:r>
        <w:t xml:space="preserve">100,00 </w:t>
      </w:r>
      <w:r w:rsidRPr="00123648">
        <w:t>тыс.руб..</w:t>
      </w:r>
    </w:p>
    <w:p w:rsidR="00697136" w:rsidRPr="00123648" w:rsidRDefault="00697136" w:rsidP="00697136">
      <w:pPr>
        <w:ind w:right="-1" w:firstLine="709"/>
      </w:pPr>
      <w:r w:rsidRPr="00123648">
        <w:t xml:space="preserve">4. Доходы от хозяйствующих субъектов, </w:t>
      </w:r>
      <w:r>
        <w:t xml:space="preserve">10,00 </w:t>
      </w:r>
      <w:r w:rsidRPr="00123648">
        <w:t>тыс.руб..</w:t>
      </w:r>
    </w:p>
    <w:p w:rsidR="00697136" w:rsidRPr="00123648" w:rsidRDefault="00697136" w:rsidP="00697136">
      <w:pPr>
        <w:ind w:right="-1" w:firstLine="709"/>
        <w:jc w:val="both"/>
      </w:pPr>
      <w:r w:rsidRPr="00123648">
        <w:t>5</w:t>
      </w:r>
      <w:r w:rsidRPr="00344333">
        <w:t xml:space="preserve"> </w:t>
      </w:r>
      <w:r w:rsidRPr="00EB0C01">
        <w:t>Увеличение площади вовлеченных земельных участков под</w:t>
      </w:r>
      <w:r>
        <w:t xml:space="preserve"> разграничение в </w:t>
      </w:r>
      <w:r w:rsidRPr="00EB0C01">
        <w:t>муниципальную</w:t>
      </w:r>
      <w:r>
        <w:t xml:space="preserve"> собственность до 5 га</w:t>
      </w:r>
    </w:p>
    <w:p w:rsidR="00697136" w:rsidRDefault="00697136" w:rsidP="00697136">
      <w:pPr>
        <w:ind w:firstLine="709"/>
        <w:jc w:val="both"/>
      </w:pPr>
      <w:r w:rsidRPr="00123648">
        <w:t xml:space="preserve">6. Сохранение эксплуатационных свойств объектов муниципальной от общего количества объектов муниципальной собственности, </w:t>
      </w:r>
      <w:r>
        <w:t>8</w:t>
      </w:r>
      <w:r w:rsidRPr="00123648">
        <w:t>0 %.</w:t>
      </w:r>
    </w:p>
    <w:p w:rsidR="00697136" w:rsidRPr="00123648" w:rsidRDefault="00697136" w:rsidP="00697136">
      <w:pPr>
        <w:ind w:firstLine="709"/>
        <w:jc w:val="both"/>
      </w:pPr>
    </w:p>
    <w:p w:rsidR="00697136" w:rsidRPr="00123648" w:rsidRDefault="00697136" w:rsidP="00697136">
      <w:pPr>
        <w:pStyle w:val="ConsPlusNormal"/>
        <w:snapToGrid w:val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48">
        <w:rPr>
          <w:rFonts w:ascii="Times New Roman" w:hAnsi="Times New Roman" w:cs="Times New Roman"/>
          <w:sz w:val="24"/>
          <w:szCs w:val="24"/>
        </w:rPr>
        <w:t xml:space="preserve">Основные ожидаемые </w:t>
      </w:r>
      <w:r w:rsidRPr="00123648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123648">
        <w:rPr>
          <w:rFonts w:ascii="Times New Roman" w:hAnsi="Times New Roman" w:cs="Times New Roman"/>
          <w:sz w:val="24"/>
          <w:szCs w:val="24"/>
        </w:rPr>
        <w:t xml:space="preserve"> от реализации программы:</w:t>
      </w:r>
    </w:p>
    <w:p w:rsidR="00697136" w:rsidRPr="00123648" w:rsidRDefault="00697136" w:rsidP="00697136">
      <w:pPr>
        <w:ind w:firstLine="709"/>
        <w:jc w:val="both"/>
      </w:pPr>
      <w:r w:rsidRPr="00123648">
        <w:t xml:space="preserve">1. Увеличение доходов от поступления </w:t>
      </w:r>
      <w:r>
        <w:t>налога на недвижимость</w:t>
      </w:r>
      <w:r w:rsidRPr="00123648">
        <w:t>, арендной платы за землю и доходов от продажи земельных участков в бюджет поселения к 20</w:t>
      </w:r>
      <w:r>
        <w:t>20</w:t>
      </w:r>
      <w:r w:rsidRPr="00123648">
        <w:t xml:space="preserve"> году до </w:t>
      </w:r>
      <w:r>
        <w:t>1246 тыс</w:t>
      </w:r>
      <w:r w:rsidRPr="00123648">
        <w:t>.руб.</w:t>
      </w:r>
      <w:r>
        <w:t>в год.</w:t>
      </w:r>
    </w:p>
    <w:p w:rsidR="00697136" w:rsidRPr="00123648" w:rsidRDefault="00697136" w:rsidP="00697136">
      <w:pPr>
        <w:ind w:firstLine="709"/>
        <w:jc w:val="both"/>
      </w:pPr>
      <w:r w:rsidRPr="00123648">
        <w:t xml:space="preserve">2. </w:t>
      </w:r>
      <w:r w:rsidRPr="00EB0C01">
        <w:t>Увеличение площади вовлеченных земельных участков под</w:t>
      </w:r>
      <w:r>
        <w:t xml:space="preserve"> разграничение в </w:t>
      </w:r>
      <w:r w:rsidRPr="00EB0C01">
        <w:t>муниципальную</w:t>
      </w:r>
      <w:r>
        <w:t xml:space="preserve"> собственность до 5га.</w:t>
      </w:r>
    </w:p>
    <w:p w:rsidR="00697136" w:rsidRDefault="00697136" w:rsidP="00697136">
      <w:pPr>
        <w:ind w:firstLine="709"/>
        <w:jc w:val="both"/>
      </w:pPr>
      <w:r w:rsidRPr="00123648">
        <w:t>3. Увеличение доходов от сдачи имущества в аренду,</w:t>
      </w:r>
      <w:r>
        <w:t xml:space="preserve"> пользование, найм</w:t>
      </w:r>
      <w:r w:rsidRPr="00123648">
        <w:t xml:space="preserve"> к 20</w:t>
      </w:r>
      <w:r>
        <w:t>20</w:t>
      </w:r>
      <w:r w:rsidRPr="00123648">
        <w:t xml:space="preserve"> </w:t>
      </w:r>
      <w:r>
        <w:t>до 10 тыс.руб.</w:t>
      </w:r>
    </w:p>
    <w:p w:rsidR="00697136" w:rsidRPr="00123648" w:rsidRDefault="00697136" w:rsidP="00697136">
      <w:pPr>
        <w:ind w:firstLine="709"/>
        <w:jc w:val="both"/>
      </w:pPr>
      <w:r w:rsidRPr="00123648">
        <w:t>4. Увеличение доходов от реализации имущества к 20</w:t>
      </w:r>
      <w:r>
        <w:t>20</w:t>
      </w:r>
      <w:r w:rsidRPr="00123648">
        <w:t xml:space="preserve"> </w:t>
      </w:r>
      <w:r>
        <w:t>до 100 тыс</w:t>
      </w:r>
      <w:r w:rsidRPr="00123648">
        <w:t>.руб.</w:t>
      </w:r>
    </w:p>
    <w:p w:rsidR="00697136" w:rsidRPr="00123648" w:rsidRDefault="00697136" w:rsidP="00697136">
      <w:pPr>
        <w:ind w:firstLine="709"/>
        <w:jc w:val="both"/>
      </w:pPr>
      <w:r w:rsidRPr="00123648">
        <w:t xml:space="preserve">5. Сохранение эксплуатационных свойств объектов муниципальной собственности на уровне не менее 90% от общего количества объектов муниципальной собственности. </w:t>
      </w:r>
    </w:p>
    <w:p w:rsidR="00697136" w:rsidRPr="00123648" w:rsidRDefault="00697136" w:rsidP="00697136">
      <w:pPr>
        <w:pStyle w:val="00"/>
        <w:spacing w:after="0" w:line="360" w:lineRule="exact"/>
        <w:rPr>
          <w:b/>
          <w:iCs/>
          <w:sz w:val="24"/>
          <w:szCs w:val="24"/>
        </w:rPr>
      </w:pPr>
    </w:p>
    <w:p w:rsidR="00697136" w:rsidRPr="007F793C" w:rsidRDefault="00697136" w:rsidP="00697136">
      <w:pPr>
        <w:pStyle w:val="ConsPlusNormal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3C">
        <w:rPr>
          <w:rFonts w:ascii="Times New Roman" w:hAnsi="Times New Roman" w:cs="Times New Roman"/>
          <w:b/>
          <w:bCs/>
          <w:sz w:val="24"/>
          <w:szCs w:val="24"/>
        </w:rPr>
        <w:t xml:space="preserve">3. Прогноз конечных результатов программы, характеризующих целевое состояние уровня и качества жизни населения, социальной сферы, экономики, </w:t>
      </w:r>
    </w:p>
    <w:p w:rsidR="00697136" w:rsidRPr="007F793C" w:rsidRDefault="00697136" w:rsidP="00697136">
      <w:pPr>
        <w:pStyle w:val="ConsPlusNormal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общественной безопасности, степени реализации других</w:t>
      </w:r>
    </w:p>
    <w:p w:rsidR="00697136" w:rsidRPr="007F793C" w:rsidRDefault="00697136" w:rsidP="00697136">
      <w:pPr>
        <w:pStyle w:val="ConsPlusNormal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3C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 значимых интересов и потребностей </w:t>
      </w:r>
    </w:p>
    <w:p w:rsidR="00697136" w:rsidRPr="007F793C" w:rsidRDefault="00697136" w:rsidP="00697136">
      <w:pPr>
        <w:pStyle w:val="ConsPlusNormal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7136" w:rsidRPr="00123648" w:rsidRDefault="00697136" w:rsidP="00697136">
      <w:pPr>
        <w:ind w:firstLine="709"/>
        <w:jc w:val="both"/>
      </w:pPr>
      <w:r w:rsidRPr="00123648">
        <w:t>По результатам исполнения подпрограммы к 20</w:t>
      </w:r>
      <w:r>
        <w:t>20</w:t>
      </w:r>
      <w:r w:rsidRPr="00123648">
        <w:t xml:space="preserve"> году запланировано достижение следующих показателей:</w:t>
      </w:r>
    </w:p>
    <w:p w:rsidR="00697136" w:rsidRPr="00123648" w:rsidRDefault="00697136" w:rsidP="00697136">
      <w:pPr>
        <w:ind w:firstLine="709"/>
        <w:jc w:val="both"/>
      </w:pPr>
      <w:r w:rsidRPr="00123648">
        <w:t xml:space="preserve">1. Увеличение доходов от поступления </w:t>
      </w:r>
      <w:r>
        <w:t>налога на недвижимость</w:t>
      </w:r>
      <w:r w:rsidRPr="00123648">
        <w:t xml:space="preserve"> в бюджет поселения к 20</w:t>
      </w:r>
      <w:r>
        <w:t>20</w:t>
      </w:r>
      <w:r w:rsidRPr="00123648">
        <w:t xml:space="preserve"> году до</w:t>
      </w:r>
      <w:r>
        <w:t xml:space="preserve"> 1246 тыс</w:t>
      </w:r>
      <w:r w:rsidRPr="00123648">
        <w:t>.руб</w:t>
      </w:r>
      <w:r>
        <w:t xml:space="preserve"> в год</w:t>
      </w:r>
      <w:r w:rsidRPr="00123648">
        <w:t>.</w:t>
      </w:r>
    </w:p>
    <w:p w:rsidR="00697136" w:rsidRPr="00123648" w:rsidRDefault="00697136" w:rsidP="00697136">
      <w:pPr>
        <w:ind w:firstLine="709"/>
        <w:jc w:val="both"/>
      </w:pPr>
      <w:r w:rsidRPr="00123648">
        <w:t>2. Увеличение доходов от сдачи имущества в аренду в аренду,</w:t>
      </w:r>
      <w:r>
        <w:t xml:space="preserve"> пользование, найм</w:t>
      </w:r>
      <w:r w:rsidRPr="00123648">
        <w:t xml:space="preserve"> к 20</w:t>
      </w:r>
      <w:r>
        <w:t>20г</w:t>
      </w:r>
      <w:r w:rsidRPr="00123648">
        <w:t xml:space="preserve"> </w:t>
      </w:r>
      <w:r>
        <w:t>5 тыс.руб.</w:t>
      </w:r>
    </w:p>
    <w:p w:rsidR="00697136" w:rsidRPr="00123648" w:rsidRDefault="00697136" w:rsidP="00697136">
      <w:pPr>
        <w:ind w:firstLine="709"/>
        <w:jc w:val="both"/>
      </w:pPr>
      <w:r w:rsidRPr="00123648">
        <w:t>3. Увеличение доходов от ре</w:t>
      </w:r>
      <w:r>
        <w:t>ализации имущества к 2020 до 100 тыс.руб.</w:t>
      </w:r>
    </w:p>
    <w:p w:rsidR="00697136" w:rsidRPr="00123648" w:rsidRDefault="00697136" w:rsidP="00697136">
      <w:pPr>
        <w:ind w:firstLine="709"/>
        <w:jc w:val="both"/>
      </w:pPr>
      <w:r w:rsidRPr="00123648">
        <w:t xml:space="preserve">4. </w:t>
      </w:r>
      <w:r w:rsidRPr="00EB0C01">
        <w:t>Увеличение площади вовлеченных земельных участков под</w:t>
      </w:r>
      <w:r>
        <w:t xml:space="preserve"> разграничение в </w:t>
      </w:r>
      <w:r w:rsidRPr="00EB0C01">
        <w:t>муниципальную</w:t>
      </w:r>
      <w:r>
        <w:t xml:space="preserve"> собственность </w:t>
      </w:r>
      <w:r w:rsidRPr="00123648">
        <w:t>к 20</w:t>
      </w:r>
      <w:r>
        <w:t>20</w:t>
      </w:r>
      <w:r w:rsidRPr="00123648">
        <w:t xml:space="preserve"> </w:t>
      </w:r>
      <w:r>
        <w:t>до 5га</w:t>
      </w:r>
      <w:r w:rsidRPr="00123648">
        <w:t>.</w:t>
      </w:r>
    </w:p>
    <w:p w:rsidR="00697136" w:rsidRPr="00123648" w:rsidRDefault="00697136" w:rsidP="00697136">
      <w:pPr>
        <w:ind w:firstLine="709"/>
        <w:jc w:val="both"/>
      </w:pPr>
      <w:r w:rsidRPr="00123648">
        <w:t xml:space="preserve">5. Сохранение эксплуатационных свойств объектов муниципальной собственности на уровне не менее </w:t>
      </w:r>
      <w:r>
        <w:t>8</w:t>
      </w:r>
      <w:r w:rsidRPr="00123648">
        <w:t xml:space="preserve">0% от общего количества объектов муниципальной собственности. </w:t>
      </w:r>
    </w:p>
    <w:p w:rsidR="00697136" w:rsidRPr="00123648" w:rsidRDefault="00697136" w:rsidP="006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48">
        <w:rPr>
          <w:rFonts w:ascii="Times New Roman" w:hAnsi="Times New Roman" w:cs="Times New Roman"/>
          <w:sz w:val="24"/>
          <w:szCs w:val="24"/>
        </w:rPr>
        <w:t>Конечные результаты программы должны решить следующие основные задачи развития Ножовского сельского поселения:</w:t>
      </w:r>
    </w:p>
    <w:p w:rsidR="00697136" w:rsidRPr="00123648" w:rsidRDefault="00697136" w:rsidP="006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48">
        <w:rPr>
          <w:rFonts w:ascii="Times New Roman" w:hAnsi="Times New Roman" w:cs="Times New Roman"/>
          <w:sz w:val="24"/>
          <w:szCs w:val="24"/>
        </w:rPr>
        <w:t>- в социальном аспекте - обеспечение земельными участками граждан способствует улучшению демографической ситуации, а также моральному удовлетворению населения;</w:t>
      </w:r>
    </w:p>
    <w:p w:rsidR="00697136" w:rsidRPr="00123648" w:rsidRDefault="00697136" w:rsidP="006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48">
        <w:rPr>
          <w:rFonts w:ascii="Times New Roman" w:hAnsi="Times New Roman" w:cs="Times New Roman"/>
          <w:sz w:val="24"/>
          <w:szCs w:val="24"/>
        </w:rPr>
        <w:t>- в экономическом – выполнение показателей по доходам позволяет обеспечивать стабильность экономического развития поселения;</w:t>
      </w:r>
    </w:p>
    <w:p w:rsidR="00697136" w:rsidRPr="00123648" w:rsidRDefault="00697136" w:rsidP="006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48">
        <w:rPr>
          <w:rFonts w:ascii="Times New Roman" w:hAnsi="Times New Roman" w:cs="Times New Roman"/>
          <w:sz w:val="24"/>
          <w:szCs w:val="24"/>
        </w:rPr>
        <w:t>- в политическом – стабильность в экономическом развитии поселения и моральное удовлетворение населения обеспечивает поддержку и доверие к власти.</w:t>
      </w:r>
    </w:p>
    <w:p w:rsidR="00697136" w:rsidRPr="007F793C" w:rsidRDefault="00697136" w:rsidP="00697136">
      <w:pPr>
        <w:tabs>
          <w:tab w:val="left" w:pos="1635"/>
        </w:tabs>
        <w:autoSpaceDE w:val="0"/>
        <w:autoSpaceDN w:val="0"/>
        <w:adjustRightInd w:val="0"/>
        <w:spacing w:line="360" w:lineRule="exact"/>
        <w:ind w:left="1134"/>
        <w:jc w:val="both"/>
        <w:outlineLvl w:val="2"/>
        <w:rPr>
          <w:b/>
        </w:rPr>
      </w:pPr>
      <w:r w:rsidRPr="007F793C">
        <w:rPr>
          <w:b/>
        </w:rPr>
        <w:tab/>
      </w:r>
    </w:p>
    <w:p w:rsidR="00697136" w:rsidRPr="007F793C" w:rsidRDefault="00697136" w:rsidP="00697136">
      <w:pPr>
        <w:pStyle w:val="ConsPlusNormal"/>
        <w:snapToGri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3C">
        <w:rPr>
          <w:rFonts w:ascii="Times New Roman" w:hAnsi="Times New Roman" w:cs="Times New Roman"/>
          <w:b/>
          <w:bCs/>
          <w:sz w:val="24"/>
          <w:szCs w:val="24"/>
        </w:rPr>
        <w:t>4. Сроки и этапы реализации программы с указанием промежуточных показателей</w:t>
      </w:r>
    </w:p>
    <w:p w:rsidR="00697136" w:rsidRPr="007F793C" w:rsidRDefault="00697136" w:rsidP="00697136">
      <w:pPr>
        <w:ind w:firstLine="709"/>
        <w:jc w:val="both"/>
      </w:pPr>
      <w:r w:rsidRPr="007F793C">
        <w:t>Программа рассчитана на период с 20</w:t>
      </w:r>
      <w:r>
        <w:t>18</w:t>
      </w:r>
      <w:r w:rsidRPr="007F793C">
        <w:t xml:space="preserve"> по 20</w:t>
      </w:r>
      <w:r>
        <w:t>20</w:t>
      </w:r>
      <w:r w:rsidRPr="007F793C">
        <w:t xml:space="preserve"> годы. </w:t>
      </w:r>
    </w:p>
    <w:p w:rsidR="00697136" w:rsidRPr="007F793C" w:rsidRDefault="00697136" w:rsidP="00697136">
      <w:pPr>
        <w:ind w:firstLine="709"/>
        <w:jc w:val="both"/>
      </w:pPr>
      <w:r w:rsidRPr="007F793C"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697136" w:rsidRPr="007F793C" w:rsidRDefault="00697136" w:rsidP="00697136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697136" w:rsidRPr="007F793C" w:rsidRDefault="00697136" w:rsidP="006971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3C">
        <w:rPr>
          <w:rFonts w:ascii="Times New Roman" w:hAnsi="Times New Roman" w:cs="Times New Roman"/>
          <w:b/>
          <w:bCs/>
          <w:sz w:val="24"/>
          <w:szCs w:val="24"/>
        </w:rPr>
        <w:t>5. Перечень мероприятий программы с указанием сроков их реализации и ожидаемых результатов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t>Перечень основных мероприятий Программы с указанием сроков их реализации и ожидаемых результатов представлен в п</w:t>
      </w:r>
      <w:r w:rsidRPr="007F793C">
        <w:rPr>
          <w:lang w:eastAsia="en-US"/>
        </w:rPr>
        <w:t>риложении 1 к Программе.</w:t>
      </w:r>
    </w:p>
    <w:p w:rsidR="00697136" w:rsidRPr="007F793C" w:rsidRDefault="00697136" w:rsidP="00697136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i/>
        </w:rPr>
      </w:pPr>
    </w:p>
    <w:p w:rsidR="00697136" w:rsidRPr="004F24D3" w:rsidRDefault="00697136" w:rsidP="00697136">
      <w:pPr>
        <w:pStyle w:val="ConsPlusNormal"/>
        <w:widowControl w:val="0"/>
        <w:numPr>
          <w:ilvl w:val="1"/>
          <w:numId w:val="31"/>
        </w:numPr>
        <w:suppressAutoHyphens/>
        <w:autoSpaceDN/>
        <w:adjustRightInd/>
        <w:ind w:left="0" w:firstLine="5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3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меры правового регулирования </w:t>
      </w:r>
    </w:p>
    <w:p w:rsidR="00697136" w:rsidRPr="00123648" w:rsidRDefault="00697136" w:rsidP="006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48">
        <w:rPr>
          <w:rFonts w:ascii="Times New Roman" w:hAnsi="Times New Roman" w:cs="Times New Roman"/>
          <w:sz w:val="24"/>
          <w:szCs w:val="24"/>
        </w:rPr>
        <w:t>Программа разрабатывается в соответствии с:</w:t>
      </w:r>
    </w:p>
    <w:p w:rsidR="00697136" w:rsidRDefault="00697136" w:rsidP="00697136">
      <w:pPr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П</w:t>
      </w:r>
      <w:r w:rsidRPr="000D17FF">
        <w:rPr>
          <w:rFonts w:eastAsia="Times New Roman" w:cs="Times New Roman"/>
          <w:kern w:val="0"/>
          <w:lang w:eastAsia="en-US" w:bidi="ar-SA"/>
        </w:rPr>
        <w:t>остановлением администрации Ножовского сельского поселения от 02.11.2016 г. № 243-а «Об утверждения Перечня муниципальных программ Ножовского сельского посел</w:t>
      </w:r>
      <w:r w:rsidRPr="000D17FF">
        <w:rPr>
          <w:rFonts w:eastAsia="Times New Roman" w:cs="Times New Roman"/>
          <w:kern w:val="0"/>
          <w:lang w:eastAsia="en-US" w:bidi="ar-SA"/>
        </w:rPr>
        <w:t>е</w:t>
      </w:r>
      <w:r w:rsidRPr="000D17FF">
        <w:rPr>
          <w:rFonts w:eastAsia="Times New Roman" w:cs="Times New Roman"/>
          <w:kern w:val="0"/>
          <w:lang w:eastAsia="en-US" w:bidi="ar-SA"/>
        </w:rPr>
        <w:t>ния, реализация которых планируется с 2017 года</w:t>
      </w:r>
      <w:r>
        <w:rPr>
          <w:rFonts w:eastAsia="Times New Roman" w:cs="Times New Roman"/>
          <w:kern w:val="0"/>
          <w:lang w:eastAsia="en-US" w:bidi="ar-SA"/>
        </w:rPr>
        <w:t>»;</w:t>
      </w:r>
    </w:p>
    <w:p w:rsidR="00697136" w:rsidRPr="000D17FF" w:rsidRDefault="00697136" w:rsidP="00697136">
      <w:pPr>
        <w:ind w:firstLine="709"/>
        <w:jc w:val="both"/>
        <w:rPr>
          <w:rFonts w:eastAsia="Times New Roman" w:cs="Times New Roman"/>
          <w:kern w:val="0"/>
          <w:lang w:eastAsia="en-US" w:bidi="ar-SA"/>
        </w:rPr>
      </w:pPr>
      <w:r w:rsidRPr="000D17FF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>П</w:t>
      </w:r>
      <w:r w:rsidRPr="000D17FF">
        <w:rPr>
          <w:rFonts w:eastAsia="Times New Roman" w:cs="Times New Roman"/>
          <w:kern w:val="0"/>
          <w:lang w:eastAsia="en-US" w:bidi="ar-SA"/>
        </w:rPr>
        <w:t>остановлением администрации Ножовского сельского поселения от 26.12. 2016 г № 296 «Об утверждении Порядка разработки, реализации и оценки эффективности муниципальных программ Ножовского сельского поселения».</w:t>
      </w:r>
    </w:p>
    <w:p w:rsidR="00697136" w:rsidRPr="007F793C" w:rsidRDefault="00697136" w:rsidP="006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93C">
        <w:rPr>
          <w:rFonts w:ascii="Times New Roman" w:hAnsi="Times New Roman" w:cs="Times New Roman"/>
          <w:sz w:val="24"/>
          <w:szCs w:val="24"/>
        </w:rPr>
        <w:t>Исполнитель при реализации Программы руководствуется следующими нормативно-правовыми актами:</w:t>
      </w:r>
    </w:p>
    <w:p w:rsidR="00697136" w:rsidRPr="007F793C" w:rsidRDefault="00697136" w:rsidP="006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93C">
        <w:rPr>
          <w:rFonts w:ascii="Times New Roman" w:hAnsi="Times New Roman" w:cs="Times New Roman"/>
          <w:sz w:val="24"/>
          <w:szCs w:val="24"/>
        </w:rPr>
        <w:t>на федеральном уровне:</w:t>
      </w:r>
    </w:p>
    <w:p w:rsidR="00697136" w:rsidRPr="007F793C" w:rsidRDefault="00697136" w:rsidP="00697136">
      <w:pPr>
        <w:ind w:firstLine="709"/>
        <w:jc w:val="both"/>
      </w:pPr>
      <w:r w:rsidRPr="007F793C">
        <w:t>-Гражданским кодексом Российской Федерации;</w:t>
      </w:r>
    </w:p>
    <w:p w:rsidR="00697136" w:rsidRPr="007F793C" w:rsidRDefault="00697136" w:rsidP="00697136">
      <w:pPr>
        <w:ind w:firstLine="709"/>
        <w:jc w:val="both"/>
      </w:pPr>
      <w:r w:rsidRPr="007F793C">
        <w:t>-Земельным кодексом Российской Федерации;</w:t>
      </w:r>
    </w:p>
    <w:p w:rsidR="00697136" w:rsidRPr="007F793C" w:rsidRDefault="00697136" w:rsidP="00697136">
      <w:pPr>
        <w:ind w:firstLine="709"/>
        <w:jc w:val="both"/>
      </w:pPr>
      <w:r w:rsidRPr="007F793C">
        <w:t>-Федеральным законом РФ № 178-ФЗ от 21.12.2001г. «О приватизации государственного и муниципального имущества»</w:t>
      </w:r>
    </w:p>
    <w:p w:rsidR="00697136" w:rsidRPr="007F793C" w:rsidRDefault="00697136" w:rsidP="00697136">
      <w:pPr>
        <w:ind w:firstLine="709"/>
        <w:jc w:val="both"/>
      </w:pPr>
      <w:r w:rsidRPr="007F793C">
        <w:t>-Федеральным законом РФ № 135-ФЗ от 26.07.2006г. «О защите конкуренции»;</w:t>
      </w:r>
    </w:p>
    <w:p w:rsidR="00697136" w:rsidRPr="008C6AEA" w:rsidRDefault="00697136" w:rsidP="00697136">
      <w:pPr>
        <w:ind w:firstLine="709"/>
        <w:jc w:val="both"/>
      </w:pPr>
      <w:r w:rsidRPr="007F793C">
        <w:t>-</w:t>
      </w:r>
      <w:r w:rsidRPr="008C6AEA">
        <w:t xml:space="preserve"> Федеральный закон от 13.07.2015 N 218-ФЗ (ред. от 29.07.2017) "О государственной регистрации недвижимости" </w:t>
      </w:r>
    </w:p>
    <w:p w:rsidR="00697136" w:rsidRPr="007F793C" w:rsidRDefault="00697136" w:rsidP="00697136">
      <w:pPr>
        <w:ind w:firstLine="720"/>
        <w:jc w:val="both"/>
        <w:rPr>
          <w:lang w:eastAsia="en-US"/>
        </w:rPr>
      </w:pPr>
      <w:r w:rsidRPr="007F793C">
        <w:rPr>
          <w:lang w:eastAsia="en-US"/>
        </w:rPr>
        <w:lastRenderedPageBreak/>
        <w:t>-Постановлением Правительства Российской Федерации от 13 июня 2006 г.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</w:t>
      </w:r>
    </w:p>
    <w:p w:rsidR="00697136" w:rsidRPr="00123648" w:rsidRDefault="00697136" w:rsidP="00697136">
      <w:pPr>
        <w:ind w:firstLine="709"/>
        <w:jc w:val="both"/>
      </w:pPr>
      <w:r w:rsidRPr="00123648">
        <w:t>- Уставом Ножовского сельского поселения;</w:t>
      </w:r>
    </w:p>
    <w:p w:rsidR="00697136" w:rsidRPr="00123648" w:rsidRDefault="00697136" w:rsidP="00697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48">
        <w:rPr>
          <w:rFonts w:ascii="Times New Roman" w:hAnsi="Times New Roman" w:cs="Times New Roman"/>
          <w:sz w:val="24"/>
          <w:szCs w:val="24"/>
        </w:rPr>
        <w:t>- Решением Совета депутатов Ножовского сельского поселения от 21.10.2010г. № 118 «Об утверждении Положения о порядке управления и распоряжения имуществом, находящимся в муниципальной собственности Ножовского сельского поселения»;</w:t>
      </w:r>
    </w:p>
    <w:p w:rsidR="00697136" w:rsidRPr="007F793C" w:rsidRDefault="00697136" w:rsidP="00697136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</w:rPr>
      </w:pPr>
    </w:p>
    <w:p w:rsidR="00697136" w:rsidRPr="004F24D3" w:rsidRDefault="00697136" w:rsidP="00697136">
      <w:pPr>
        <w:ind w:firstLine="567"/>
        <w:jc w:val="center"/>
        <w:rPr>
          <w:b/>
        </w:rPr>
      </w:pPr>
      <w:r w:rsidRPr="007F793C">
        <w:rPr>
          <w:b/>
        </w:rPr>
        <w:t>7. Перечень</w:t>
      </w:r>
      <w:r>
        <w:rPr>
          <w:b/>
        </w:rPr>
        <w:t xml:space="preserve"> и краткое описание подпрограмм</w:t>
      </w:r>
    </w:p>
    <w:p w:rsidR="00697136" w:rsidRPr="007F793C" w:rsidRDefault="00697136" w:rsidP="00697136">
      <w:pPr>
        <w:ind w:firstLine="709"/>
      </w:pPr>
      <w:r w:rsidRPr="007F793C">
        <w:t xml:space="preserve">Данная Программа имеет </w:t>
      </w:r>
      <w:r>
        <w:t>две</w:t>
      </w:r>
      <w:r w:rsidRPr="007F793C">
        <w:t xml:space="preserve"> подпрограммы:</w:t>
      </w:r>
    </w:p>
    <w:p w:rsidR="00697136" w:rsidRPr="007F793C" w:rsidRDefault="00697136" w:rsidP="00697136">
      <w:pPr>
        <w:ind w:firstLine="709"/>
        <w:jc w:val="both"/>
        <w:rPr>
          <w:u w:val="single"/>
        </w:rPr>
      </w:pPr>
      <w:r w:rsidRPr="007F793C">
        <w:rPr>
          <w:u w:val="single"/>
        </w:rPr>
        <w:t xml:space="preserve">Подпрограмма 1 «Эффективное управление земельными ресурсами». 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Целью данной подпрограммы является повышение доходов от управления и распоряжения земельными ресурсами </w:t>
      </w:r>
      <w:r w:rsidRPr="00123648">
        <w:rPr>
          <w:rFonts w:cs="Times New Roman"/>
        </w:rPr>
        <w:t>Ножовского сельского поселения</w:t>
      </w:r>
      <w:r w:rsidRPr="007F793C">
        <w:t>.</w:t>
      </w:r>
    </w:p>
    <w:p w:rsidR="00697136" w:rsidRPr="007F793C" w:rsidRDefault="00697136" w:rsidP="00697136">
      <w:pPr>
        <w:ind w:firstLine="709"/>
        <w:jc w:val="both"/>
      </w:pPr>
      <w:r w:rsidRPr="007F793C">
        <w:t>По итогам реализации подпрограммы будут достигнуты следующие результаты: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Увеличение доходов от поступления земельного налога, арендной платы за землю и доходов от продажи земельных участков в бюджет </w:t>
      </w:r>
      <w:r w:rsidRPr="00123648">
        <w:rPr>
          <w:rFonts w:cs="Times New Roman"/>
        </w:rPr>
        <w:t>Ножовского сельского поселения</w:t>
      </w:r>
      <w:r w:rsidRPr="007F793C">
        <w:t xml:space="preserve"> к 20</w:t>
      </w:r>
      <w:r>
        <w:t>20</w:t>
      </w:r>
      <w:r w:rsidRPr="007F793C">
        <w:t xml:space="preserve"> году до</w:t>
      </w:r>
      <w:r>
        <w:t xml:space="preserve"> 823 тыс</w:t>
      </w:r>
      <w:r w:rsidRPr="007F793C">
        <w:t>.руб.</w:t>
      </w:r>
      <w:r>
        <w:t xml:space="preserve"> в год.</w:t>
      </w:r>
    </w:p>
    <w:p w:rsidR="00697136" w:rsidRPr="007F793C" w:rsidRDefault="00697136" w:rsidP="00697136">
      <w:pPr>
        <w:ind w:firstLine="709"/>
        <w:jc w:val="both"/>
      </w:pPr>
      <w:r w:rsidRPr="00EB0C01">
        <w:t>Увеличение площади вовлеченных земельных участков под</w:t>
      </w:r>
      <w:r>
        <w:t xml:space="preserve"> разграничение в </w:t>
      </w:r>
      <w:r w:rsidRPr="00EB0C01">
        <w:t>муниципальную</w:t>
      </w:r>
      <w:r>
        <w:t xml:space="preserve"> собственность </w:t>
      </w:r>
      <w:r w:rsidRPr="007F793C">
        <w:t>к 20</w:t>
      </w:r>
      <w:r>
        <w:t>20</w:t>
      </w:r>
      <w:r w:rsidRPr="007F793C">
        <w:t xml:space="preserve"> году </w:t>
      </w:r>
      <w:r>
        <w:t>до 5га</w:t>
      </w:r>
      <w:r w:rsidRPr="007F793C">
        <w:t>.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t>Подпрограмма 1 «Эффективное управление земельными ресурсами» представлена в п</w:t>
      </w:r>
      <w:r w:rsidRPr="007F793C">
        <w:rPr>
          <w:lang w:eastAsia="en-US"/>
        </w:rPr>
        <w:t>риложении 2 Программе.</w:t>
      </w:r>
    </w:p>
    <w:p w:rsidR="00697136" w:rsidRPr="007F793C" w:rsidRDefault="00697136" w:rsidP="00697136">
      <w:pPr>
        <w:ind w:firstLine="709"/>
        <w:jc w:val="both"/>
      </w:pPr>
    </w:p>
    <w:p w:rsidR="00697136" w:rsidRPr="007F793C" w:rsidRDefault="00697136" w:rsidP="00697136">
      <w:pPr>
        <w:ind w:firstLine="709"/>
        <w:jc w:val="both"/>
        <w:rPr>
          <w:bCs/>
          <w:color w:val="000000"/>
          <w:u w:val="single"/>
        </w:rPr>
      </w:pPr>
      <w:r w:rsidRPr="007F793C">
        <w:rPr>
          <w:u w:val="single"/>
        </w:rPr>
        <w:t>Подпрограмма 2 «</w:t>
      </w:r>
      <w:r w:rsidRPr="007F793C">
        <w:rPr>
          <w:bCs/>
          <w:color w:val="000000"/>
          <w:u w:val="single"/>
          <w:lang w:eastAsia="en-US"/>
        </w:rPr>
        <w:t>Эффективное управление муниципальным имуществом</w:t>
      </w:r>
      <w:r w:rsidRPr="007F793C">
        <w:rPr>
          <w:bCs/>
          <w:color w:val="000000"/>
          <w:u w:val="single"/>
        </w:rPr>
        <w:t>».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t xml:space="preserve">Целью данной подпрограммы является </w:t>
      </w:r>
      <w:r w:rsidRPr="007F793C">
        <w:rPr>
          <w:lang w:eastAsia="en-US"/>
        </w:rPr>
        <w:t>о</w:t>
      </w:r>
      <w:r w:rsidRPr="007F793C">
        <w:t>беспечение управления муниципальным имуществом в целях получения доходов от использования имущества и снижения расходов на содержание неиспользуемого имущества.</w:t>
      </w:r>
    </w:p>
    <w:p w:rsidR="00697136" w:rsidRDefault="00697136" w:rsidP="00697136">
      <w:pPr>
        <w:ind w:firstLine="709"/>
        <w:jc w:val="both"/>
      </w:pPr>
      <w:r w:rsidRPr="007F793C">
        <w:t>По итогам реализации подпрограммы будут достигнуты следующие результаты: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Увеличение доходов от поступления </w:t>
      </w:r>
      <w:r>
        <w:t>имущественного</w:t>
      </w:r>
      <w:r w:rsidRPr="007F793C">
        <w:t xml:space="preserve"> налога</w:t>
      </w:r>
      <w:r>
        <w:t xml:space="preserve"> до 423 тыс.руб. в год.</w:t>
      </w:r>
    </w:p>
    <w:p w:rsidR="00697136" w:rsidRPr="00123648" w:rsidRDefault="00697136" w:rsidP="00697136">
      <w:pPr>
        <w:ind w:firstLine="709"/>
        <w:jc w:val="both"/>
      </w:pPr>
      <w:r w:rsidRPr="007F793C">
        <w:t xml:space="preserve">Увеличение доходов от </w:t>
      </w:r>
      <w:r w:rsidRPr="00123648">
        <w:t>сдачи имущества в аренду,</w:t>
      </w:r>
      <w:r>
        <w:t xml:space="preserve"> пользование, найм</w:t>
      </w:r>
      <w:r w:rsidRPr="00123648">
        <w:t xml:space="preserve"> к 20</w:t>
      </w:r>
      <w:r>
        <w:t>20г до</w:t>
      </w:r>
      <w:r w:rsidRPr="00123648">
        <w:t xml:space="preserve"> </w:t>
      </w:r>
      <w:r>
        <w:t>5 тыс.руб.</w:t>
      </w:r>
    </w:p>
    <w:p w:rsidR="00697136" w:rsidRPr="007F793C" w:rsidRDefault="00697136" w:rsidP="00697136">
      <w:pPr>
        <w:ind w:firstLine="709"/>
        <w:jc w:val="both"/>
      </w:pPr>
      <w:r w:rsidRPr="007F793C">
        <w:t>Увеличение доходо</w:t>
      </w:r>
      <w:r>
        <w:t>в от реализации имущества к 2020</w:t>
      </w:r>
      <w:r w:rsidRPr="007F793C">
        <w:t xml:space="preserve"> </w:t>
      </w:r>
      <w:r>
        <w:t>до 100 тыс.руб.</w:t>
      </w:r>
    </w:p>
    <w:p w:rsidR="00697136" w:rsidRPr="007F793C" w:rsidRDefault="00697136" w:rsidP="00697136">
      <w:pPr>
        <w:ind w:firstLine="709"/>
        <w:jc w:val="both"/>
      </w:pPr>
      <w:r w:rsidRPr="007F793C">
        <w:t>Увеличение доходов от хозяйствующих субъектов к 20</w:t>
      </w:r>
      <w:r>
        <w:t>20</w:t>
      </w:r>
      <w:r w:rsidRPr="007F793C">
        <w:t xml:space="preserve"> до </w:t>
      </w:r>
      <w:r>
        <w:t>10 тыс</w:t>
      </w:r>
      <w:r w:rsidRPr="007F793C">
        <w:t>.руб.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Сохранение эксплуатационных свойств объектов муниципальной собственности на уровне не менее </w:t>
      </w:r>
      <w:r>
        <w:t>8</w:t>
      </w:r>
      <w:r w:rsidRPr="007F793C">
        <w:t xml:space="preserve">0% от общего количества объектов муниципальной собственности 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t xml:space="preserve">Подпрограмма 2 </w:t>
      </w:r>
      <w:r w:rsidRPr="007F793C">
        <w:rPr>
          <w:bCs/>
          <w:color w:val="000000"/>
        </w:rPr>
        <w:t>«</w:t>
      </w:r>
      <w:r w:rsidRPr="007F793C">
        <w:rPr>
          <w:bCs/>
          <w:color w:val="000000"/>
          <w:lang w:eastAsia="en-US"/>
        </w:rPr>
        <w:t>Эффективное управление муниципальным имуществом</w:t>
      </w:r>
      <w:r w:rsidRPr="007F793C">
        <w:rPr>
          <w:bCs/>
          <w:color w:val="000000"/>
        </w:rPr>
        <w:t xml:space="preserve">» </w:t>
      </w:r>
      <w:r w:rsidRPr="007F793C">
        <w:t>представлена в п</w:t>
      </w:r>
      <w:r w:rsidRPr="007F793C">
        <w:rPr>
          <w:lang w:eastAsia="en-US"/>
        </w:rPr>
        <w:t>риложении 3 к Программе.</w:t>
      </w:r>
    </w:p>
    <w:p w:rsidR="00697136" w:rsidRPr="007F793C" w:rsidRDefault="00697136" w:rsidP="00697136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i/>
        </w:rPr>
      </w:pPr>
    </w:p>
    <w:p w:rsidR="00697136" w:rsidRPr="007F793C" w:rsidRDefault="00697136" w:rsidP="00697136">
      <w:pPr>
        <w:jc w:val="center"/>
        <w:rPr>
          <w:b/>
        </w:rPr>
      </w:pPr>
      <w:r w:rsidRPr="007F793C">
        <w:rPr>
          <w:b/>
        </w:rPr>
        <w:t xml:space="preserve">8. Перечень целевых показателей муниципальной программы </w:t>
      </w:r>
    </w:p>
    <w:p w:rsidR="00697136" w:rsidRPr="007F793C" w:rsidRDefault="00697136" w:rsidP="00697136">
      <w:pPr>
        <w:jc w:val="center"/>
        <w:rPr>
          <w:b/>
        </w:rPr>
      </w:pPr>
      <w:r w:rsidRPr="007F793C">
        <w:rPr>
          <w:b/>
        </w:rPr>
        <w:t xml:space="preserve">с расшифровкой плановых значений по годам ее реализации, а также сведения </w:t>
      </w:r>
    </w:p>
    <w:p w:rsidR="00697136" w:rsidRPr="004F24D3" w:rsidRDefault="00697136" w:rsidP="00697136">
      <w:pPr>
        <w:jc w:val="center"/>
        <w:rPr>
          <w:b/>
        </w:rPr>
      </w:pPr>
      <w:r w:rsidRPr="007F793C">
        <w:rPr>
          <w:b/>
        </w:rPr>
        <w:t>о взаимосвязи мероприятий и результатов их выполнения с конечными целевыми показ</w:t>
      </w:r>
      <w:r>
        <w:rPr>
          <w:b/>
        </w:rPr>
        <w:t>ателями муниципальной программы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t xml:space="preserve">Сведения о целевых показателях Программы по годам ее реализации представлены в приложении </w:t>
      </w:r>
      <w:r>
        <w:t>5</w:t>
      </w:r>
      <w:r w:rsidRPr="007F793C">
        <w:rPr>
          <w:lang w:eastAsia="en-US"/>
        </w:rPr>
        <w:t xml:space="preserve"> к Программе.</w:t>
      </w:r>
    </w:p>
    <w:p w:rsidR="00697136" w:rsidRDefault="00697136" w:rsidP="00697136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</w:rPr>
      </w:pPr>
    </w:p>
    <w:p w:rsidR="00697136" w:rsidRPr="007F793C" w:rsidRDefault="00697136" w:rsidP="00697136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</w:rPr>
      </w:pPr>
    </w:p>
    <w:p w:rsidR="00697136" w:rsidRPr="004F24D3" w:rsidRDefault="00697136" w:rsidP="00697136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</w:rPr>
      </w:pPr>
      <w:r w:rsidRPr="007F793C">
        <w:rPr>
          <w:b/>
        </w:rPr>
        <w:t>9. Информация по ресурсному обес</w:t>
      </w:r>
      <w:r>
        <w:rPr>
          <w:b/>
        </w:rPr>
        <w:t>печению муниципальной программы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Финансирование Программы осуществляется за счет средств местного бюджета </w:t>
      </w:r>
      <w:r>
        <w:t>Ножовского сельского поселения</w:t>
      </w:r>
      <w:r w:rsidRPr="007F793C">
        <w:t xml:space="preserve">. 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rPr>
          <w:lang w:eastAsia="en-US"/>
        </w:rPr>
        <w:t xml:space="preserve">Финансовое обеспечение реализации Программы представлено в приложении 7 и 8 к </w:t>
      </w:r>
      <w:r w:rsidRPr="007F793C">
        <w:rPr>
          <w:lang w:eastAsia="en-US"/>
        </w:rPr>
        <w:lastRenderedPageBreak/>
        <w:t>Программе.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Ежегодная корректировка объема ресурсного обеспечения Программы определяется бюджетным процессом </w:t>
      </w:r>
      <w:r>
        <w:t>Ножовского сельского поселения</w:t>
      </w:r>
      <w:r w:rsidRPr="007F793C">
        <w:t>. Объемы бюджетных ассигнований уточняются ежегодно при формировании бюджета района на очередной финансовый год и плановый период. Финансирование за счет средств внебюджетных источников не предусмотрено.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rPr>
          <w:lang w:eastAsia="en-US"/>
        </w:rPr>
        <w:t>Общий объем финансирования Программы «</w:t>
      </w:r>
      <w:r w:rsidRPr="007F793C">
        <w:t xml:space="preserve">Управление муниципальным имуществом и земельными ресурсами </w:t>
      </w:r>
      <w:r>
        <w:t>Ножовского сельского поселения</w:t>
      </w:r>
      <w:r w:rsidRPr="007F793C">
        <w:rPr>
          <w:lang w:eastAsia="en-US"/>
        </w:rPr>
        <w:t>» составит</w:t>
      </w:r>
      <w:r>
        <w:rPr>
          <w:lang w:eastAsia="en-US"/>
        </w:rPr>
        <w:t xml:space="preserve"> 1175 000 </w:t>
      </w:r>
      <w:r w:rsidRPr="007F793C">
        <w:rPr>
          <w:lang w:eastAsia="en-US"/>
        </w:rPr>
        <w:t>рублей, в том числе по годам:</w:t>
      </w:r>
    </w:p>
    <w:p w:rsidR="00697136" w:rsidRPr="007F793C" w:rsidRDefault="00697136" w:rsidP="00697136">
      <w:pPr>
        <w:ind w:firstLine="709"/>
        <w:jc w:val="both"/>
      </w:pPr>
      <w:r w:rsidRPr="007F793C">
        <w:t>в 201</w:t>
      </w:r>
      <w:r>
        <w:t>8</w:t>
      </w:r>
      <w:r w:rsidRPr="007F793C">
        <w:t xml:space="preserve"> году –</w:t>
      </w:r>
      <w:r>
        <w:t xml:space="preserve">675,000 </w:t>
      </w:r>
      <w:r w:rsidRPr="007F793C">
        <w:t xml:space="preserve">тыс. рублей; </w:t>
      </w:r>
    </w:p>
    <w:p w:rsidR="00697136" w:rsidRPr="007F793C" w:rsidRDefault="00697136" w:rsidP="00697136">
      <w:pPr>
        <w:ind w:firstLine="709"/>
        <w:jc w:val="both"/>
      </w:pPr>
      <w:r w:rsidRPr="007F793C">
        <w:t>в 20</w:t>
      </w:r>
      <w:r>
        <w:t>19</w:t>
      </w:r>
      <w:r w:rsidRPr="007F793C">
        <w:t xml:space="preserve"> году –</w:t>
      </w:r>
      <w:r>
        <w:t>250,000</w:t>
      </w:r>
      <w:r w:rsidRPr="007F793C">
        <w:t xml:space="preserve"> тыс. рублей;</w:t>
      </w:r>
    </w:p>
    <w:p w:rsidR="00697136" w:rsidRDefault="00697136" w:rsidP="00697136">
      <w:pPr>
        <w:ind w:firstLine="709"/>
        <w:jc w:val="both"/>
      </w:pPr>
      <w:r w:rsidRPr="007F793C">
        <w:t>в 20</w:t>
      </w:r>
      <w:r>
        <w:t>20</w:t>
      </w:r>
      <w:r w:rsidRPr="007F793C">
        <w:t xml:space="preserve"> году –</w:t>
      </w:r>
      <w:r>
        <w:t>250,000</w:t>
      </w:r>
      <w:r w:rsidRPr="007F793C">
        <w:t xml:space="preserve"> тыс. рублей. </w:t>
      </w:r>
    </w:p>
    <w:p w:rsidR="00697136" w:rsidRDefault="00697136" w:rsidP="00697136">
      <w:pPr>
        <w:ind w:firstLine="709"/>
        <w:jc w:val="both"/>
      </w:pPr>
    </w:p>
    <w:p w:rsidR="00697136" w:rsidRPr="007F793C" w:rsidRDefault="00697136" w:rsidP="00697136">
      <w:pPr>
        <w:jc w:val="center"/>
        <w:rPr>
          <w:b/>
        </w:rPr>
      </w:pPr>
      <w:r w:rsidRPr="007F793C">
        <w:rPr>
          <w:b/>
        </w:rPr>
        <w:t xml:space="preserve">10. Описание мер государственного регулирования и управления рисками </w:t>
      </w:r>
    </w:p>
    <w:p w:rsidR="00697136" w:rsidRPr="004F24D3" w:rsidRDefault="00697136" w:rsidP="00697136">
      <w:pPr>
        <w:jc w:val="center"/>
        <w:rPr>
          <w:b/>
        </w:rPr>
      </w:pPr>
      <w:r w:rsidRPr="007F793C">
        <w:rPr>
          <w:b/>
        </w:rPr>
        <w:t>с целью минимизации их влияния на достижени</w:t>
      </w:r>
      <w:r>
        <w:rPr>
          <w:b/>
        </w:rPr>
        <w:t>е целей муниципальной программы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rPr>
          <w:lang w:eastAsia="en-US"/>
        </w:rPr>
        <w:t xml:space="preserve">К наиболее серьезным рискам можно отнести финансовый и административный риски реализации Программы. 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rPr>
          <w:lang w:eastAsia="en-US"/>
        </w:rPr>
        <w:t xml:space="preserve">Финансовый риск реализации Программы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rPr>
          <w:lang w:eastAsia="en-US"/>
        </w:rPr>
        <w:t xml:space="preserve">Административный риск связан с неэффективным управлением Программой, которое может привести к невыполнению целей и задач Программы. 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rPr>
          <w:lang w:eastAsia="en-US"/>
        </w:rPr>
        <w:t xml:space="preserve">Способами снижения административного риска являются: 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>
        <w:rPr>
          <w:lang w:eastAsia="en-US"/>
        </w:rPr>
        <w:t>-к</w:t>
      </w:r>
      <w:r w:rsidRPr="007F793C">
        <w:rPr>
          <w:lang w:eastAsia="en-US"/>
        </w:rPr>
        <w:t xml:space="preserve">онтроль за ходом выполнения программных мероприятий и совершенствование механизма текущего управления реализацией Программы; 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7F793C">
        <w:rPr>
          <w:lang w:eastAsia="en-US"/>
        </w:rPr>
        <w:t xml:space="preserve">формирование ежегодных планов и отчетов по реализации Программы; 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7F793C">
        <w:rPr>
          <w:lang w:eastAsia="en-US"/>
        </w:rPr>
        <w:t xml:space="preserve">непрерывный мониторинг выполнения показателей (индикаторов) Программы. </w:t>
      </w:r>
    </w:p>
    <w:p w:rsidR="00697136" w:rsidRPr="007F793C" w:rsidRDefault="00697136" w:rsidP="00697136">
      <w:pPr>
        <w:ind w:firstLine="709"/>
        <w:jc w:val="both"/>
      </w:pPr>
      <w:r w:rsidRPr="007F793C"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697136" w:rsidRPr="007F793C" w:rsidRDefault="00697136" w:rsidP="00697136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i/>
        </w:rPr>
      </w:pPr>
    </w:p>
    <w:p w:rsidR="00697136" w:rsidRPr="004F24D3" w:rsidRDefault="00697136" w:rsidP="00697136">
      <w:pPr>
        <w:jc w:val="center"/>
        <w:rPr>
          <w:b/>
        </w:rPr>
      </w:pPr>
      <w:r w:rsidRPr="007F793C">
        <w:rPr>
          <w:b/>
        </w:rPr>
        <w:t>11. Методика оценки эффект</w:t>
      </w:r>
      <w:r>
        <w:rPr>
          <w:b/>
        </w:rPr>
        <w:t>ивности муниципальной программы</w:t>
      </w:r>
    </w:p>
    <w:p w:rsidR="00697136" w:rsidRPr="007F793C" w:rsidRDefault="00697136" w:rsidP="00697136">
      <w:pPr>
        <w:ind w:firstLine="709"/>
        <w:jc w:val="both"/>
      </w:pPr>
      <w:r w:rsidRPr="007F793C">
        <w:t>11.1. Эффективность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изменений условий в сфере управления имуществом и земельными ресурсами.</w:t>
      </w:r>
    </w:p>
    <w:p w:rsidR="00697136" w:rsidRPr="007F793C" w:rsidRDefault="00697136" w:rsidP="00697136">
      <w:pPr>
        <w:ind w:firstLine="709"/>
        <w:jc w:val="both"/>
      </w:pPr>
      <w:r w:rsidRPr="007F793C">
        <w:t>11.1.1. Результаты оценки эффективности служат для принятия решений о корректировке перечня и состава мероприятий, сроков реализации, а также объемов бюджетного финансирования в соответствии с действующим законодательством.</w:t>
      </w:r>
    </w:p>
    <w:p w:rsidR="00697136" w:rsidRPr="007F793C" w:rsidRDefault="00697136" w:rsidP="00697136">
      <w:pPr>
        <w:ind w:firstLine="709"/>
        <w:jc w:val="both"/>
      </w:pPr>
      <w:r w:rsidRPr="007F793C">
        <w:t>11.1.2. Эффективность Программы оценивается ежегодно.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11.1.3. Также </w:t>
      </w:r>
      <w:r>
        <w:t>администрацией Ножовского сельского поселения</w:t>
      </w:r>
      <w:r w:rsidRPr="007F793C">
        <w:t xml:space="preserve"> ежеквартально осуществляется мониторинг реализации Программы.</w:t>
      </w:r>
    </w:p>
    <w:p w:rsidR="00697136" w:rsidRPr="007F793C" w:rsidRDefault="00697136" w:rsidP="00697136">
      <w:pPr>
        <w:ind w:firstLine="709"/>
        <w:jc w:val="both"/>
      </w:pPr>
      <w:r w:rsidRPr="007F793C">
        <w:t>11.2. Оценка эффективности реализации Программы проводится на основе оценки следующих показателей: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7F793C">
        <w:rPr>
          <w:lang w:eastAsia="en-US"/>
        </w:rPr>
        <w:t>11.2.1. Степени достижения целей и решения задач Программы путем сопоставления фактически достигнутых значений индикаторов целей и показателей задач Программы и их плановых значений, по формуле:</w:t>
      </w:r>
    </w:p>
    <w:p w:rsidR="00697136" w:rsidRPr="007F793C" w:rsidRDefault="00697136" w:rsidP="00697136">
      <w:pPr>
        <w:ind w:firstLine="709"/>
        <w:jc w:val="both"/>
      </w:pPr>
      <w:r w:rsidRPr="007F793C">
        <w:t>Сд</w:t>
      </w:r>
      <w:r>
        <w:t xml:space="preserve"> </w:t>
      </w:r>
      <w:r w:rsidRPr="007F793C">
        <w:t>=</w:t>
      </w:r>
      <w:r>
        <w:t xml:space="preserve"> </w:t>
      </w:r>
      <w:r w:rsidRPr="007F793C">
        <w:t>Зф/Зп,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где Сд – степень достижения целей (решения задач), 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Зф – фактическое значение индикатора (показателя) Программы, 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Зп – плановое значение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697136" w:rsidRPr="007F793C" w:rsidRDefault="00697136" w:rsidP="00697136">
      <w:pPr>
        <w:ind w:firstLine="709"/>
        <w:jc w:val="both"/>
      </w:pPr>
      <w:r w:rsidRPr="007F793C">
        <w:t>или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Сд = Зп/Зф (для индикаторов (показателей), желаемой тенденцией развития которых </w:t>
      </w:r>
      <w:r w:rsidRPr="007F793C">
        <w:lastRenderedPageBreak/>
        <w:t>является снижение значений);</w:t>
      </w:r>
    </w:p>
    <w:p w:rsidR="00697136" w:rsidRPr="007F793C" w:rsidRDefault="00697136" w:rsidP="00697136">
      <w:pPr>
        <w:ind w:firstLine="709"/>
        <w:jc w:val="both"/>
        <w:rPr>
          <w:lang w:eastAsia="en-US"/>
        </w:rPr>
      </w:pPr>
      <w:r w:rsidRPr="00CC331C">
        <w:rPr>
          <w:lang w:eastAsia="en-US"/>
        </w:rPr>
        <w:t>11.2.2</w:t>
      </w:r>
      <w:r w:rsidRPr="00E01DD8">
        <w:rPr>
          <w:lang w:eastAsia="en-US"/>
        </w:rPr>
        <w:t>.</w:t>
      </w:r>
      <w:r w:rsidRPr="007F793C">
        <w:rPr>
          <w:lang w:eastAsia="en-US"/>
        </w:rPr>
        <w:t xml:space="preserve"> Степени соответствия запланированному уровню затрат и эффективности использования средств краевого бюджета Программы путем сопоставления плановых и фактических объемов финансирования основных мероприятий Программы, по формуле:</w:t>
      </w:r>
    </w:p>
    <w:p w:rsidR="00697136" w:rsidRPr="007F793C" w:rsidRDefault="00697136" w:rsidP="00697136">
      <w:pPr>
        <w:ind w:firstLine="709"/>
        <w:jc w:val="both"/>
      </w:pPr>
      <w:r w:rsidRPr="007F793C">
        <w:t>Уф</w:t>
      </w:r>
      <w:r>
        <w:t xml:space="preserve"> </w:t>
      </w:r>
      <w:r w:rsidRPr="007F793C">
        <w:t>=</w:t>
      </w:r>
      <w:r>
        <w:t xml:space="preserve"> </w:t>
      </w:r>
      <w:r w:rsidRPr="007F793C">
        <w:t>Фф/Фп,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где Уф – уровень финансирования реализации основных мероприятий Программы, </w:t>
      </w:r>
    </w:p>
    <w:p w:rsidR="00697136" w:rsidRPr="007F793C" w:rsidRDefault="00697136" w:rsidP="00697136">
      <w:pPr>
        <w:ind w:firstLine="709"/>
        <w:jc w:val="both"/>
      </w:pPr>
      <w:r w:rsidRPr="007F793C">
        <w:t xml:space="preserve">Фф – фактический объем финансовых ресурсов, направленный на реализацию мероприятий Программы, </w:t>
      </w:r>
    </w:p>
    <w:p w:rsidR="00697136" w:rsidRPr="007F793C" w:rsidRDefault="00697136" w:rsidP="00697136">
      <w:pPr>
        <w:ind w:firstLine="709"/>
        <w:jc w:val="both"/>
      </w:pPr>
      <w:r w:rsidRPr="007F793C">
        <w:t>Фп – плановый объем финансовых ресурсов на соответствующий отчетный период;</w:t>
      </w:r>
    </w:p>
    <w:p w:rsidR="00697136" w:rsidRPr="007F793C" w:rsidRDefault="00697136" w:rsidP="00697136">
      <w:pPr>
        <w:ind w:firstLine="709"/>
        <w:jc w:val="both"/>
      </w:pPr>
      <w:r w:rsidRPr="007F793C">
        <w:t>11.3.Эффективность реализации Программы рассчитывается по следующей формуле:</w:t>
      </w:r>
    </w:p>
    <w:p w:rsidR="00697136" w:rsidRPr="007F793C" w:rsidRDefault="00697136" w:rsidP="00697136">
      <w:pPr>
        <w:ind w:firstLine="709"/>
        <w:jc w:val="both"/>
      </w:pPr>
      <w:r w:rsidRPr="007F793C">
        <w:t>ЭП= Сд х Уф.</w:t>
      </w:r>
    </w:p>
    <w:p w:rsidR="00697136" w:rsidRPr="007F793C" w:rsidRDefault="00697136" w:rsidP="00697136">
      <w:pPr>
        <w:ind w:firstLine="709"/>
        <w:jc w:val="both"/>
      </w:pPr>
      <w:r w:rsidRPr="007F793C">
        <w:t>11.4. Реализация Программы характеризуется:</w:t>
      </w:r>
    </w:p>
    <w:p w:rsidR="00697136" w:rsidRPr="007F793C" w:rsidRDefault="00697136" w:rsidP="00697136">
      <w:pPr>
        <w:ind w:firstLine="709"/>
        <w:jc w:val="both"/>
      </w:pPr>
      <w:r w:rsidRPr="007F793C">
        <w:t>высоким уровнем эффективности;</w:t>
      </w:r>
    </w:p>
    <w:p w:rsidR="00697136" w:rsidRPr="007F793C" w:rsidRDefault="00697136" w:rsidP="00697136">
      <w:pPr>
        <w:ind w:firstLine="709"/>
        <w:jc w:val="both"/>
      </w:pPr>
      <w:r w:rsidRPr="007F793C">
        <w:t>удовлетворительным уровнем эффективности;</w:t>
      </w:r>
    </w:p>
    <w:p w:rsidR="00697136" w:rsidRPr="007F793C" w:rsidRDefault="00697136" w:rsidP="00697136">
      <w:pPr>
        <w:ind w:firstLine="709"/>
        <w:jc w:val="both"/>
      </w:pPr>
      <w:r w:rsidRPr="007F793C">
        <w:t>неудовлетворительным уровнем эффективности.</w:t>
      </w:r>
    </w:p>
    <w:p w:rsidR="00697136" w:rsidRPr="007F793C" w:rsidRDefault="00697136" w:rsidP="00697136">
      <w:pPr>
        <w:ind w:firstLine="709"/>
        <w:jc w:val="both"/>
      </w:pPr>
      <w:r w:rsidRPr="007F793C">
        <w:t>11.5. Вывод об эффективности (неэффективности) реализации Программы определяется на основании следующих критериев:</w:t>
      </w:r>
    </w:p>
    <w:p w:rsidR="00697136" w:rsidRPr="007F793C" w:rsidRDefault="00697136" w:rsidP="00697136">
      <w:pPr>
        <w:ind w:firstLine="709"/>
        <w:jc w:val="both"/>
      </w:pPr>
      <w:r w:rsidRPr="007F793C"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4"/>
        <w:gridCol w:w="2555"/>
      </w:tblGrid>
      <w:tr w:rsidR="00697136" w:rsidRPr="007F793C" w:rsidTr="00AB6791">
        <w:trPr>
          <w:cantSplit/>
          <w:trHeight w:val="360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36" w:rsidRPr="007F793C" w:rsidRDefault="00697136" w:rsidP="00AB6791">
            <w:pPr>
              <w:ind w:firstLine="709"/>
              <w:jc w:val="both"/>
            </w:pPr>
            <w:r w:rsidRPr="007F793C">
              <w:t xml:space="preserve">Вывод об эффективности реализации </w:t>
            </w:r>
          </w:p>
          <w:p w:rsidR="00697136" w:rsidRPr="007F793C" w:rsidRDefault="00697136" w:rsidP="00AB6791">
            <w:pPr>
              <w:ind w:firstLine="709"/>
              <w:jc w:val="both"/>
            </w:pPr>
            <w:r w:rsidRPr="007F793C">
              <w:t>Программы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36" w:rsidRPr="007F793C" w:rsidRDefault="00697136" w:rsidP="00AB6791">
            <w:pPr>
              <w:jc w:val="both"/>
            </w:pPr>
            <w:r w:rsidRPr="007F793C">
              <w:t>Критерий оценки эффективности (ЭП)</w:t>
            </w:r>
          </w:p>
        </w:tc>
      </w:tr>
      <w:tr w:rsidR="00697136" w:rsidRPr="007F793C" w:rsidTr="00AB6791">
        <w:trPr>
          <w:cantSplit/>
          <w:trHeight w:val="360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36" w:rsidRPr="007F793C" w:rsidRDefault="00697136" w:rsidP="00AB6791">
            <w:pPr>
              <w:ind w:firstLine="709"/>
              <w:jc w:val="both"/>
            </w:pPr>
            <w:r w:rsidRPr="007F793C">
              <w:t>Неудовлетворительный уровень эффективности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36" w:rsidRPr="007F793C" w:rsidRDefault="00697136" w:rsidP="00AB6791">
            <w:pPr>
              <w:ind w:firstLine="709"/>
              <w:jc w:val="both"/>
            </w:pPr>
            <w:r w:rsidRPr="007F793C">
              <w:t>менее 0,5</w:t>
            </w:r>
          </w:p>
        </w:tc>
      </w:tr>
      <w:tr w:rsidR="00697136" w:rsidRPr="007F793C" w:rsidTr="00AB6791">
        <w:trPr>
          <w:cantSplit/>
          <w:trHeight w:val="284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36" w:rsidRPr="007F793C" w:rsidRDefault="00697136" w:rsidP="00AB6791">
            <w:pPr>
              <w:ind w:firstLine="709"/>
              <w:jc w:val="both"/>
            </w:pPr>
            <w:r w:rsidRPr="007F793C">
              <w:t>Удовлетворительный уровень эффективности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36" w:rsidRPr="007F793C" w:rsidRDefault="00697136" w:rsidP="00AB6791">
            <w:pPr>
              <w:ind w:firstLine="709"/>
              <w:jc w:val="both"/>
            </w:pPr>
            <w:r w:rsidRPr="007F793C">
              <w:t>0,5 - 0,79</w:t>
            </w:r>
          </w:p>
        </w:tc>
      </w:tr>
      <w:tr w:rsidR="00697136" w:rsidRPr="007F793C" w:rsidTr="00AB6791">
        <w:trPr>
          <w:cantSplit/>
          <w:trHeight w:val="404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36" w:rsidRPr="007F793C" w:rsidRDefault="00697136" w:rsidP="00AB6791">
            <w:pPr>
              <w:ind w:firstLine="709"/>
              <w:jc w:val="both"/>
            </w:pPr>
            <w:r w:rsidRPr="007F793C">
              <w:t>Высокий уровень эффективности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36" w:rsidRPr="007F793C" w:rsidRDefault="00697136" w:rsidP="00AB6791">
            <w:pPr>
              <w:ind w:firstLine="709"/>
              <w:jc w:val="both"/>
            </w:pPr>
            <w:r w:rsidRPr="007F793C">
              <w:t>0,8 - 1</w:t>
            </w:r>
          </w:p>
        </w:tc>
      </w:tr>
    </w:tbl>
    <w:p w:rsidR="00697136" w:rsidRPr="007F793C" w:rsidRDefault="00697136" w:rsidP="00697136">
      <w:pPr>
        <w:spacing w:line="360" w:lineRule="exact"/>
        <w:ind w:firstLine="709"/>
        <w:jc w:val="both"/>
        <w:rPr>
          <w:b/>
          <w:lang w:eastAsia="en-US"/>
        </w:rPr>
        <w:sectPr w:rsidR="00697136" w:rsidRPr="007F793C" w:rsidSect="00E01DD8">
          <w:headerReference w:type="default" r:id="rId9"/>
          <w:pgSz w:w="11907" w:h="16840" w:code="9"/>
          <w:pgMar w:top="1134" w:right="567" w:bottom="142" w:left="1418" w:header="567" w:footer="567" w:gutter="0"/>
          <w:cols w:space="720"/>
          <w:noEndnote/>
          <w:titlePg/>
          <w:docGrid w:linePitch="326"/>
        </w:sectPr>
      </w:pPr>
    </w:p>
    <w:p w:rsidR="00697136" w:rsidRPr="00BB1135" w:rsidRDefault="00697136" w:rsidP="00697136">
      <w:pPr>
        <w:spacing w:line="260" w:lineRule="exact"/>
        <w:jc w:val="right"/>
        <w:rPr>
          <w:lang w:eastAsia="en-US"/>
        </w:rPr>
      </w:pPr>
      <w:r w:rsidRPr="00BB1135">
        <w:rPr>
          <w:lang w:eastAsia="en-US"/>
        </w:rPr>
        <w:lastRenderedPageBreak/>
        <w:t xml:space="preserve">Приложение 1 </w:t>
      </w:r>
    </w:p>
    <w:p w:rsidR="00697136" w:rsidRPr="00BB1135" w:rsidRDefault="00697136" w:rsidP="00697136">
      <w:pPr>
        <w:spacing w:line="260" w:lineRule="exact"/>
        <w:jc w:val="right"/>
        <w:rPr>
          <w:lang w:eastAsia="en-US"/>
        </w:rPr>
      </w:pPr>
      <w:r w:rsidRPr="00BB1135">
        <w:rPr>
          <w:lang w:eastAsia="en-US"/>
        </w:rPr>
        <w:t xml:space="preserve">к муниципальной программе </w:t>
      </w:r>
    </w:p>
    <w:p w:rsidR="00697136" w:rsidRDefault="00697136" w:rsidP="00697136">
      <w:pPr>
        <w:spacing w:line="260" w:lineRule="exact"/>
        <w:jc w:val="right"/>
      </w:pPr>
      <w:r w:rsidRPr="00BB1135">
        <w:rPr>
          <w:lang w:eastAsia="en-US"/>
        </w:rPr>
        <w:t>«</w:t>
      </w:r>
      <w:r w:rsidRPr="00BB1135">
        <w:t xml:space="preserve">Управление муниципальным </w:t>
      </w:r>
    </w:p>
    <w:p w:rsidR="00697136" w:rsidRDefault="00697136" w:rsidP="00697136">
      <w:pPr>
        <w:spacing w:line="260" w:lineRule="exact"/>
        <w:jc w:val="right"/>
      </w:pPr>
      <w:r w:rsidRPr="00BB1135">
        <w:t xml:space="preserve">имуществом и земельными ресурсами </w:t>
      </w:r>
    </w:p>
    <w:p w:rsidR="00697136" w:rsidRPr="00BB1135" w:rsidRDefault="00697136" w:rsidP="00697136">
      <w:pPr>
        <w:spacing w:line="260" w:lineRule="exact"/>
        <w:jc w:val="right"/>
        <w:rPr>
          <w:lang w:eastAsia="en-US"/>
        </w:rPr>
      </w:pPr>
      <w:r>
        <w:t>Ножовского сельского поселения</w:t>
      </w:r>
      <w:r w:rsidRPr="00BB1135">
        <w:rPr>
          <w:lang w:eastAsia="en-US"/>
        </w:rPr>
        <w:t xml:space="preserve">» </w:t>
      </w:r>
    </w:p>
    <w:p w:rsidR="00697136" w:rsidRDefault="00697136" w:rsidP="00697136">
      <w:pPr>
        <w:spacing w:line="260" w:lineRule="exact"/>
        <w:jc w:val="center"/>
        <w:rPr>
          <w:b/>
          <w:sz w:val="28"/>
          <w:szCs w:val="28"/>
          <w:lang w:eastAsia="en-US"/>
        </w:rPr>
      </w:pPr>
    </w:p>
    <w:p w:rsidR="00697136" w:rsidRPr="00BB1135" w:rsidRDefault="00697136" w:rsidP="00697136">
      <w:pPr>
        <w:spacing w:line="260" w:lineRule="exact"/>
        <w:jc w:val="center"/>
        <w:rPr>
          <w:b/>
          <w:lang w:eastAsia="en-US"/>
        </w:rPr>
      </w:pPr>
      <w:r w:rsidRPr="00BB1135">
        <w:rPr>
          <w:b/>
          <w:lang w:eastAsia="en-US"/>
        </w:rPr>
        <w:t xml:space="preserve">Перечень мероприятий муниципальной программы </w:t>
      </w:r>
    </w:p>
    <w:p w:rsidR="00697136" w:rsidRPr="00BB1135" w:rsidRDefault="00697136" w:rsidP="00697136">
      <w:pPr>
        <w:spacing w:line="260" w:lineRule="exact"/>
        <w:jc w:val="center"/>
        <w:rPr>
          <w:b/>
        </w:rPr>
      </w:pPr>
      <w:r w:rsidRPr="00BB1135">
        <w:rPr>
          <w:b/>
          <w:lang w:eastAsia="en-US"/>
        </w:rPr>
        <w:t>«</w:t>
      </w:r>
      <w:r w:rsidRPr="00BB1135">
        <w:rPr>
          <w:b/>
        </w:rPr>
        <w:t>Управление муниципальным имуществом и земельными ресурсами</w:t>
      </w:r>
    </w:p>
    <w:p w:rsidR="00697136" w:rsidRPr="00BB1135" w:rsidRDefault="00697136" w:rsidP="00697136">
      <w:pPr>
        <w:spacing w:line="260" w:lineRule="exact"/>
        <w:jc w:val="center"/>
        <w:rPr>
          <w:lang w:eastAsia="en-US"/>
        </w:rPr>
      </w:pPr>
      <w:r w:rsidRPr="004B2114">
        <w:rPr>
          <w:b/>
        </w:rPr>
        <w:t>Ножовского сельского поселения</w:t>
      </w:r>
      <w:r w:rsidRPr="00BB1135">
        <w:rPr>
          <w:b/>
          <w:lang w:eastAsia="en-US"/>
        </w:rPr>
        <w:t>»</w:t>
      </w:r>
    </w:p>
    <w:tbl>
      <w:tblPr>
        <w:tblW w:w="5000" w:type="pct"/>
        <w:tblInd w:w="75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9"/>
        <w:gridCol w:w="3509"/>
        <w:gridCol w:w="1620"/>
        <w:gridCol w:w="1226"/>
        <w:gridCol w:w="1321"/>
        <w:gridCol w:w="2304"/>
      </w:tblGrid>
      <w:tr w:rsidR="00697136" w:rsidRPr="00AE533E" w:rsidTr="00AB6791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E533E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E533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E533E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E533E">
              <w:rPr>
                <w:sz w:val="22"/>
                <w:szCs w:val="22"/>
                <w:lang w:eastAsia="en-US"/>
              </w:rPr>
              <w:t>Наименование подпрограммы, ведомственной целевой программы, программного мероприятия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E533E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E533E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E533E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E533E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E533E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E533E">
              <w:rPr>
                <w:sz w:val="22"/>
                <w:szCs w:val="22"/>
                <w:lang w:eastAsia="en-US"/>
              </w:rPr>
              <w:t>Ожидаемый непосредственный результат (краткое описание)</w:t>
            </w:r>
          </w:p>
        </w:tc>
      </w:tr>
      <w:tr w:rsidR="00697136" w:rsidRPr="00AE533E" w:rsidTr="00AB6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E533E" w:rsidRDefault="00697136" w:rsidP="00AB67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E533E" w:rsidRDefault="00697136" w:rsidP="00AB67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E533E" w:rsidRDefault="00697136" w:rsidP="00AB67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E533E" w:rsidRDefault="00697136" w:rsidP="00AB6791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E533E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E533E" w:rsidRDefault="00697136" w:rsidP="00AB6791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E533E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E533E" w:rsidRDefault="00697136" w:rsidP="00AB67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97136" w:rsidRPr="00BB1135" w:rsidRDefault="00697136" w:rsidP="00697136">
      <w:pPr>
        <w:spacing w:line="276" w:lineRule="auto"/>
        <w:rPr>
          <w:lang w:eastAsia="en-US"/>
        </w:rPr>
      </w:pPr>
    </w:p>
    <w:tbl>
      <w:tblPr>
        <w:tblW w:w="5000" w:type="pct"/>
        <w:tblInd w:w="75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76"/>
        <w:gridCol w:w="3520"/>
        <w:gridCol w:w="1593"/>
        <w:gridCol w:w="1131"/>
        <w:gridCol w:w="1337"/>
        <w:gridCol w:w="2322"/>
      </w:tblGrid>
      <w:tr w:rsidR="00697136" w:rsidRPr="00BB1135" w:rsidTr="00AB6791">
        <w:trPr>
          <w:trHeight w:val="274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BB1135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B1135">
              <w:rPr>
                <w:lang w:eastAsia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BB1135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B1135">
              <w:rPr>
                <w:lang w:eastAsia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BB1135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B1135">
              <w:rPr>
                <w:lang w:eastAsia="en-US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BB1135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B1135">
              <w:rPr>
                <w:lang w:eastAsia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BB1135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B1135">
              <w:rPr>
                <w:lang w:eastAsia="en-US"/>
              </w:rPr>
              <w:t>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BB1135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BB1135">
              <w:rPr>
                <w:lang w:eastAsia="en-US"/>
              </w:rPr>
              <w:t>6</w:t>
            </w:r>
          </w:p>
        </w:tc>
      </w:tr>
      <w:tr w:rsidR="00697136" w:rsidRPr="00BB1135" w:rsidTr="00AB6791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BB1135" w:rsidRDefault="00697136" w:rsidP="00AB6791">
            <w:pPr>
              <w:spacing w:line="260" w:lineRule="exact"/>
              <w:jc w:val="both"/>
              <w:rPr>
                <w:b/>
                <w:lang w:eastAsia="en-US"/>
              </w:rPr>
            </w:pPr>
            <w:r w:rsidRPr="00BB1135">
              <w:rPr>
                <w:b/>
                <w:lang w:eastAsia="en-US"/>
              </w:rPr>
              <w:t>Муниципальная программа «</w:t>
            </w:r>
            <w:r w:rsidRPr="00BB1135">
              <w:rPr>
                <w:b/>
              </w:rPr>
              <w:t xml:space="preserve">Управление муниципальным имуществом и земельными ресурсами </w:t>
            </w:r>
            <w:r w:rsidRPr="004B2114">
              <w:rPr>
                <w:b/>
              </w:rPr>
              <w:t>Ножовского сельского поселения</w:t>
            </w:r>
            <w:r w:rsidRPr="00BB1135">
              <w:rPr>
                <w:b/>
                <w:lang w:eastAsia="en-US"/>
              </w:rPr>
              <w:t>»</w:t>
            </w:r>
          </w:p>
        </w:tc>
      </w:tr>
      <w:tr w:rsidR="00697136" w:rsidRPr="003C47DA" w:rsidTr="00AB6791">
        <w:trPr>
          <w:trHeight w:val="2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6431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664315">
              <w:rPr>
                <w:b/>
                <w:color w:val="000000"/>
                <w:sz w:val="22"/>
                <w:szCs w:val="22"/>
                <w:lang w:eastAsia="en-US"/>
              </w:rPr>
              <w:t xml:space="preserve">Подпрограмма 1 </w:t>
            </w:r>
            <w:r w:rsidRPr="00664315">
              <w:rPr>
                <w:b/>
                <w:sz w:val="22"/>
                <w:szCs w:val="22"/>
                <w:lang w:eastAsia="en-US"/>
              </w:rPr>
              <w:t>«Эффективное управление земельными ресурсами»</w:t>
            </w:r>
          </w:p>
        </w:tc>
      </w:tr>
      <w:tr w:rsidR="00697136" w:rsidRPr="003C47DA" w:rsidTr="00AB6791"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Межевание земельных участков </w:t>
            </w:r>
          </w:p>
          <w:p w:rsidR="00697136" w:rsidRPr="00664315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line="240" w:lineRule="exac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autoSpaceDE w:val="0"/>
              <w:autoSpaceDN w:val="0"/>
              <w:adjustRightInd w:val="0"/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autoSpaceDE w:val="0"/>
              <w:autoSpaceDN w:val="0"/>
              <w:adjustRightInd w:val="0"/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3B2888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Установление границ земельных участков под объектами муниципальной собственности</w:t>
            </w:r>
          </w:p>
        </w:tc>
      </w:tr>
      <w:tr w:rsidR="00697136" w:rsidRPr="003C47DA" w:rsidTr="00AB6791"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664315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autoSpaceDE w:val="0"/>
              <w:autoSpaceDN w:val="0"/>
              <w:adjustRightInd w:val="0"/>
              <w:spacing w:after="200" w:line="240" w:lineRule="exact"/>
              <w:rPr>
                <w:b/>
                <w:sz w:val="22"/>
                <w:szCs w:val="22"/>
                <w:lang w:eastAsia="en-US"/>
              </w:rPr>
            </w:pPr>
            <w:r w:rsidRPr="00664315">
              <w:rPr>
                <w:b/>
                <w:sz w:val="22"/>
                <w:szCs w:val="22"/>
                <w:lang w:eastAsia="en-US"/>
              </w:rPr>
              <w:t>Подпрограмма 2 «</w:t>
            </w:r>
            <w:r w:rsidRPr="0066431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Эффективное управление муниципальным имуществом» </w:t>
            </w:r>
          </w:p>
        </w:tc>
      </w:tr>
      <w:tr w:rsidR="00697136" w:rsidRPr="003C47DA" w:rsidTr="00AB6791">
        <w:trPr>
          <w:trHeight w:val="7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jc w:val="both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</w:rPr>
              <w:t>Проведение аукционов по продаже муниципального имущества</w:t>
            </w:r>
            <w:r>
              <w:rPr>
                <w:sz w:val="22"/>
                <w:szCs w:val="22"/>
              </w:rPr>
              <w:t xml:space="preserve"> (рыночная оценка)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 w:rsidRPr="00EC1A2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A357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Поступление в бюджет до 100 тыс.руб.</w:t>
            </w:r>
          </w:p>
        </w:tc>
      </w:tr>
      <w:tr w:rsidR="00697136" w:rsidRPr="003C47DA" w:rsidTr="00AB6791">
        <w:trPr>
          <w:trHeight w:val="80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</w:rPr>
              <w:t>Сдача в аренду муниципального имущества, в т.ч. с аукциона</w:t>
            </w:r>
            <w:r>
              <w:rPr>
                <w:sz w:val="22"/>
                <w:szCs w:val="22"/>
              </w:rPr>
              <w:t>,</w:t>
            </w:r>
            <w:r w:rsidRPr="00123648">
              <w:t xml:space="preserve"> </w:t>
            </w:r>
            <w:r w:rsidRPr="00065FA9">
              <w:rPr>
                <w:sz w:val="22"/>
                <w:szCs w:val="22"/>
              </w:rPr>
              <w:t>пользование, найм</w:t>
            </w:r>
            <w: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 w:rsidRPr="00EC1A2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A3575" w:rsidRDefault="00697136" w:rsidP="00AB6791">
            <w:pPr>
              <w:spacing w:after="200" w:line="240" w:lineRule="exact"/>
              <w:ind w:left="-36" w:right="-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Поступление в бюджет до 5 тыс.руб.</w:t>
            </w:r>
          </w:p>
        </w:tc>
      </w:tr>
      <w:tr w:rsidR="00697136" w:rsidRPr="003C47DA" w:rsidTr="00AB6791">
        <w:trPr>
          <w:trHeight w:val="1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jc w:val="both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</w:rPr>
              <w:t xml:space="preserve">Регистрация бесхозяйного имущества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 w:rsidRPr="00EC1A2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pStyle w:val="ConsPlusNormal"/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868AF">
              <w:rPr>
                <w:rFonts w:ascii="Times New Roman" w:hAnsi="Times New Roman" w:cs="Times New Roman"/>
                <w:sz w:val="22"/>
                <w:szCs w:val="22"/>
              </w:rPr>
              <w:t>величение объектов муниципального имущества, подлежащего приватизации и передаче в аренду</w:t>
            </w:r>
          </w:p>
        </w:tc>
      </w:tr>
      <w:tr w:rsidR="00697136" w:rsidRPr="003C47DA" w:rsidTr="00AB6791">
        <w:trPr>
          <w:trHeight w:val="23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Содержание</w:t>
            </w:r>
            <w:r w:rsidRPr="00664315">
              <w:rPr>
                <w:sz w:val="22"/>
                <w:szCs w:val="22"/>
              </w:rPr>
              <w:t xml:space="preserve"> муниципального имущества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ind w:left="-43" w:right="-13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9B2097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9B2097">
              <w:rPr>
                <w:sz w:val="22"/>
                <w:szCs w:val="22"/>
              </w:rPr>
              <w:t xml:space="preserve">Сохранение эксплуатационных свойств объектов муниципальной собственности на уровне не менее </w:t>
            </w:r>
            <w:r>
              <w:rPr>
                <w:sz w:val="22"/>
                <w:szCs w:val="22"/>
              </w:rPr>
              <w:t>8</w:t>
            </w:r>
            <w:r w:rsidRPr="009B2097">
              <w:rPr>
                <w:sz w:val="22"/>
                <w:szCs w:val="22"/>
              </w:rPr>
              <w:t>0% от общего количества объектов муниципальной собственности</w:t>
            </w:r>
          </w:p>
        </w:tc>
      </w:tr>
      <w:tr w:rsidR="00697136" w:rsidRPr="003C47DA" w:rsidTr="00AB6791">
        <w:trPr>
          <w:trHeight w:val="4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863BB" w:rsidRDefault="00697136" w:rsidP="00AB6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BB">
              <w:rPr>
                <w:rFonts w:cs="Times New Roman"/>
                <w:sz w:val="22"/>
                <w:szCs w:val="22"/>
              </w:rPr>
              <w:t>Подготовка зданий и сооружений к осенне-зимнему периоду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spacing w:after="200" w:line="240" w:lineRule="exact"/>
              <w:rPr>
                <w:sz w:val="22"/>
                <w:szCs w:val="22"/>
              </w:rPr>
            </w:pPr>
            <w:r w:rsidRPr="00C024E9">
              <w:rPr>
                <w:sz w:val="22"/>
                <w:szCs w:val="22"/>
              </w:rPr>
              <w:t>Сохранение эксплуатационных свойств объектов муниципальной собственности на уровне</w:t>
            </w:r>
          </w:p>
        </w:tc>
      </w:tr>
      <w:tr w:rsidR="00697136" w:rsidRPr="003C47DA" w:rsidTr="00AB6791">
        <w:trPr>
          <w:trHeight w:val="7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spacing w:after="20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863BB" w:rsidRDefault="00697136" w:rsidP="00AB6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63BB">
              <w:rPr>
                <w:sz w:val="22"/>
                <w:szCs w:val="22"/>
              </w:rPr>
              <w:t>Обустройство санитарных зон водозаборных скважин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A3575" w:rsidRDefault="00697136" w:rsidP="00AB6791">
            <w:pPr>
              <w:spacing w:after="20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объекта в соответствии с нормами и правилами</w:t>
            </w:r>
          </w:p>
        </w:tc>
      </w:tr>
      <w:tr w:rsidR="00697136" w:rsidRPr="003C47DA" w:rsidTr="00AB6791">
        <w:trPr>
          <w:trHeight w:val="8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spacing w:after="20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863BB" w:rsidRDefault="00697136" w:rsidP="00AB6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Изготовление технических паспортов на внутри поселковые дороги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64315" w:rsidRDefault="00697136" w:rsidP="00AB6791">
            <w:pPr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66431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A3575" w:rsidRDefault="00697136" w:rsidP="00AB6791">
            <w:pPr>
              <w:spacing w:after="20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права на муниципальную собственность, для последующего содержания.</w:t>
            </w:r>
          </w:p>
        </w:tc>
      </w:tr>
    </w:tbl>
    <w:p w:rsidR="00697136" w:rsidRDefault="00697136" w:rsidP="00697136">
      <w:pPr>
        <w:pStyle w:val="a4"/>
        <w:sectPr w:rsidR="00697136" w:rsidSect="002F4781">
          <w:headerReference w:type="default" r:id="rId10"/>
          <w:pgSz w:w="11906" w:h="16838"/>
          <w:pgMar w:top="1134" w:right="566" w:bottom="1134" w:left="851" w:header="709" w:footer="709" w:gutter="0"/>
          <w:cols w:space="708"/>
          <w:titlePg/>
          <w:docGrid w:linePitch="360"/>
        </w:sectPr>
      </w:pPr>
    </w:p>
    <w:p w:rsidR="00697136" w:rsidRPr="0057211E" w:rsidRDefault="00697136" w:rsidP="00697136">
      <w:pPr>
        <w:spacing w:line="260" w:lineRule="exact"/>
        <w:jc w:val="right"/>
        <w:rPr>
          <w:lang w:eastAsia="en-US"/>
        </w:rPr>
      </w:pPr>
      <w:r w:rsidRPr="0057211E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2</w:t>
      </w:r>
      <w:r w:rsidRPr="0057211E">
        <w:rPr>
          <w:lang w:eastAsia="en-US"/>
        </w:rPr>
        <w:t xml:space="preserve"> </w:t>
      </w:r>
    </w:p>
    <w:p w:rsidR="00697136" w:rsidRPr="00BB1135" w:rsidRDefault="00697136" w:rsidP="00697136">
      <w:pPr>
        <w:spacing w:line="260" w:lineRule="exact"/>
        <w:jc w:val="right"/>
        <w:rPr>
          <w:lang w:eastAsia="en-US"/>
        </w:rPr>
      </w:pPr>
      <w:r w:rsidRPr="00BB1135">
        <w:rPr>
          <w:lang w:eastAsia="en-US"/>
        </w:rPr>
        <w:t xml:space="preserve">к муниципальной программе </w:t>
      </w:r>
    </w:p>
    <w:p w:rsidR="00697136" w:rsidRDefault="00697136" w:rsidP="00697136">
      <w:pPr>
        <w:spacing w:line="260" w:lineRule="exact"/>
        <w:jc w:val="right"/>
      </w:pPr>
      <w:r w:rsidRPr="00BB1135">
        <w:rPr>
          <w:lang w:eastAsia="en-US"/>
        </w:rPr>
        <w:t>«</w:t>
      </w:r>
      <w:r w:rsidRPr="00BB1135">
        <w:t xml:space="preserve">Управление муниципальным </w:t>
      </w:r>
    </w:p>
    <w:p w:rsidR="00697136" w:rsidRDefault="00697136" w:rsidP="00697136">
      <w:pPr>
        <w:spacing w:line="260" w:lineRule="exact"/>
        <w:jc w:val="right"/>
      </w:pPr>
      <w:r w:rsidRPr="00BB1135">
        <w:t xml:space="preserve">имуществом и земельными ресурсами </w:t>
      </w:r>
    </w:p>
    <w:p w:rsidR="00697136" w:rsidRDefault="00697136" w:rsidP="00697136">
      <w:pPr>
        <w:spacing w:line="260" w:lineRule="exact"/>
        <w:jc w:val="right"/>
        <w:rPr>
          <w:lang w:eastAsia="en-US"/>
        </w:rPr>
      </w:pPr>
      <w:r>
        <w:t>Ножовского сельского поселения</w:t>
      </w:r>
      <w:r w:rsidRPr="00BB1135">
        <w:rPr>
          <w:lang w:eastAsia="en-US"/>
        </w:rPr>
        <w:t xml:space="preserve">» </w:t>
      </w:r>
    </w:p>
    <w:p w:rsidR="00697136" w:rsidRDefault="00697136" w:rsidP="00697136">
      <w:pPr>
        <w:spacing w:line="260" w:lineRule="exact"/>
        <w:jc w:val="right"/>
        <w:rPr>
          <w:lang w:eastAsia="en-US"/>
        </w:rPr>
      </w:pPr>
    </w:p>
    <w:p w:rsidR="00697136" w:rsidRDefault="00697136" w:rsidP="00697136">
      <w:pPr>
        <w:spacing w:line="360" w:lineRule="exact"/>
        <w:ind w:firstLine="709"/>
        <w:jc w:val="center"/>
        <w:rPr>
          <w:sz w:val="32"/>
          <w:szCs w:val="32"/>
        </w:rPr>
      </w:pPr>
      <w:r w:rsidRPr="0057211E">
        <w:rPr>
          <w:b/>
        </w:rPr>
        <w:t>Подпрограмма 1 «</w:t>
      </w:r>
      <w:r w:rsidRPr="0057211E">
        <w:rPr>
          <w:b/>
          <w:lang w:eastAsia="en-US"/>
        </w:rPr>
        <w:t>Эффективное управление земельными ресурсами</w:t>
      </w:r>
      <w:r w:rsidRPr="0057211E">
        <w:rPr>
          <w:b/>
        </w:rPr>
        <w:t>»</w:t>
      </w:r>
      <w:r>
        <w:rPr>
          <w:sz w:val="32"/>
          <w:szCs w:val="32"/>
        </w:rPr>
        <w:tab/>
      </w:r>
    </w:p>
    <w:p w:rsidR="00697136" w:rsidRPr="00734AF0" w:rsidRDefault="00697136" w:rsidP="00697136">
      <w:pPr>
        <w:spacing w:line="360" w:lineRule="exact"/>
        <w:ind w:firstLine="709"/>
        <w:jc w:val="center"/>
      </w:pPr>
    </w:p>
    <w:p w:rsidR="00697136" w:rsidRDefault="00697136" w:rsidP="00697136">
      <w:pPr>
        <w:autoSpaceDE w:val="0"/>
        <w:autoSpaceDN w:val="0"/>
        <w:adjustRightInd w:val="0"/>
        <w:ind w:left="709"/>
        <w:jc w:val="center"/>
        <w:rPr>
          <w:sz w:val="28"/>
          <w:szCs w:val="28"/>
          <w:lang w:eastAsia="en-US"/>
        </w:rPr>
      </w:pPr>
      <w:r w:rsidRPr="00734AF0">
        <w:rPr>
          <w:lang w:eastAsia="en-US"/>
        </w:rPr>
        <w:t xml:space="preserve">Паспорт подпрограммы муниципальной программы </w:t>
      </w:r>
    </w:p>
    <w:tbl>
      <w:tblPr>
        <w:tblW w:w="49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553"/>
        <w:gridCol w:w="3194"/>
        <w:gridCol w:w="804"/>
        <w:gridCol w:w="26"/>
        <w:gridCol w:w="808"/>
        <w:gridCol w:w="24"/>
        <w:gridCol w:w="835"/>
        <w:gridCol w:w="865"/>
      </w:tblGrid>
      <w:tr w:rsidR="00697136" w:rsidRPr="00104B6D" w:rsidTr="00AB6791">
        <w:trPr>
          <w:trHeight w:val="355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Ответственный исполнитель подпрограммы</w:t>
            </w:r>
          </w:p>
        </w:tc>
        <w:tc>
          <w:tcPr>
            <w:tcW w:w="3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734AF0">
              <w:t>дминистраци</w:t>
            </w:r>
            <w:r>
              <w:t>я</w:t>
            </w:r>
            <w:r w:rsidRPr="00734AF0">
              <w:t xml:space="preserve"> </w:t>
            </w:r>
            <w:r>
              <w:t>Ножовского сельского поселения</w:t>
            </w:r>
          </w:p>
        </w:tc>
      </w:tr>
      <w:tr w:rsidR="00697136" w:rsidRPr="00104B6D" w:rsidTr="00AB6791">
        <w:trPr>
          <w:trHeight w:val="355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Соисполнители подпрограммы</w:t>
            </w:r>
          </w:p>
        </w:tc>
        <w:tc>
          <w:tcPr>
            <w:tcW w:w="3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jc w:val="both"/>
            </w:pPr>
            <w:r w:rsidRPr="00734AF0">
              <w:t>Отсутствуют</w:t>
            </w:r>
          </w:p>
        </w:tc>
      </w:tr>
      <w:tr w:rsidR="00697136" w:rsidRPr="00104B6D" w:rsidTr="00AB6791">
        <w:trPr>
          <w:trHeight w:val="41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 xml:space="preserve">Участники </w:t>
            </w:r>
          </w:p>
          <w:p w:rsidR="00697136" w:rsidRPr="00104B6D" w:rsidRDefault="00697136" w:rsidP="00AB6791">
            <w:r w:rsidRPr="00104B6D">
              <w:t>подпрограммы</w:t>
            </w:r>
          </w:p>
        </w:tc>
        <w:tc>
          <w:tcPr>
            <w:tcW w:w="3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734AF0">
              <w:t>дминистраци</w:t>
            </w:r>
            <w:r>
              <w:t>я</w:t>
            </w:r>
            <w:r w:rsidRPr="00734AF0">
              <w:t xml:space="preserve"> </w:t>
            </w:r>
            <w:r>
              <w:t>Ножовского сельского поселения</w:t>
            </w:r>
          </w:p>
        </w:tc>
      </w:tr>
      <w:tr w:rsidR="00697136" w:rsidRPr="00104B6D" w:rsidTr="00AB6791">
        <w:trPr>
          <w:trHeight w:val="415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Программно-целевые инструменты программы</w:t>
            </w:r>
          </w:p>
        </w:tc>
        <w:tc>
          <w:tcPr>
            <w:tcW w:w="3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jc w:val="both"/>
            </w:pPr>
            <w:r w:rsidRPr="00734AF0">
              <w:t>Отсутствуют</w:t>
            </w:r>
          </w:p>
        </w:tc>
      </w:tr>
      <w:tr w:rsidR="00697136" w:rsidRPr="00104B6D" w:rsidTr="00AB6791">
        <w:trPr>
          <w:trHeight w:val="65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Цели подпрограммы</w:t>
            </w:r>
          </w:p>
        </w:tc>
        <w:tc>
          <w:tcPr>
            <w:tcW w:w="3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D30DE">
              <w:t>овышение доходов от управления и распоряжения земельными ресурсами</w:t>
            </w:r>
          </w:p>
        </w:tc>
      </w:tr>
      <w:tr w:rsidR="00697136" w:rsidRPr="00104B6D" w:rsidTr="00AB6791">
        <w:trPr>
          <w:trHeight w:val="1133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Задачи подпрограммы</w:t>
            </w:r>
          </w:p>
        </w:tc>
        <w:tc>
          <w:tcPr>
            <w:tcW w:w="3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ListParagraph"/>
            </w:pPr>
            <w:r w:rsidRPr="00EB0C01">
              <w:t>Увеличение площади вовлеченных земельных участков под</w:t>
            </w:r>
            <w:r>
              <w:t xml:space="preserve"> разграничение в </w:t>
            </w:r>
            <w:r w:rsidRPr="00EB0C01">
              <w:t>муниципальную</w:t>
            </w:r>
            <w:r>
              <w:t xml:space="preserve"> собственность.</w:t>
            </w:r>
          </w:p>
          <w:p w:rsidR="00697136" w:rsidRDefault="00697136" w:rsidP="00AB6791">
            <w:pPr>
              <w:pStyle w:val="ListParagraph"/>
            </w:pPr>
            <w:r>
              <w:t>Приведение в соответствие с нормами территориального планирования.</w:t>
            </w:r>
          </w:p>
          <w:p w:rsidR="00697136" w:rsidRPr="00734AF0" w:rsidRDefault="00697136" w:rsidP="00AB6791">
            <w:pPr>
              <w:autoSpaceDE w:val="0"/>
              <w:autoSpaceDN w:val="0"/>
              <w:adjustRightInd w:val="0"/>
              <w:jc w:val="both"/>
            </w:pPr>
          </w:p>
        </w:tc>
      </w:tr>
      <w:tr w:rsidR="00697136" w:rsidRPr="00104B6D" w:rsidTr="00AB6791">
        <w:trPr>
          <w:trHeight w:val="399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Ожидаемые результаты реализации подпрограммы</w:t>
            </w:r>
          </w:p>
        </w:tc>
        <w:tc>
          <w:tcPr>
            <w:tcW w:w="3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eastAsia="en-US"/>
              </w:rPr>
            </w:pPr>
            <w:r>
              <w:t>Увеличение</w:t>
            </w:r>
            <w:r w:rsidRPr="00EB0C01">
              <w:t xml:space="preserve"> доходов от поступления земельного налога, от продажи земельных участков в бюджет </w:t>
            </w:r>
            <w:r>
              <w:t xml:space="preserve">поселения к 2020 году </w:t>
            </w:r>
            <w:r w:rsidRPr="009426F6">
              <w:t>до</w:t>
            </w:r>
            <w:r>
              <w:t xml:space="preserve"> 3638 тыс.руб.</w:t>
            </w:r>
          </w:p>
        </w:tc>
      </w:tr>
      <w:tr w:rsidR="00697136" w:rsidRPr="00104B6D" w:rsidTr="00AB6791">
        <w:trPr>
          <w:trHeight w:val="85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Этапы и сроки реализации подпрограммы</w:t>
            </w:r>
          </w:p>
        </w:tc>
        <w:tc>
          <w:tcPr>
            <w:tcW w:w="3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3A7BF0" w:rsidRDefault="00697136" w:rsidP="00AB6791">
            <w:pPr>
              <w:rPr>
                <w:rStyle w:val="af9"/>
                <w:i w:val="0"/>
              </w:rPr>
            </w:pPr>
            <w:r w:rsidRPr="003A7BF0">
              <w:rPr>
                <w:rStyle w:val="af9"/>
                <w:i w:val="0"/>
              </w:rPr>
              <w:t>Подпрограмма рассчитана на период с 201</w:t>
            </w:r>
            <w:r>
              <w:rPr>
                <w:rStyle w:val="af9"/>
                <w:i w:val="0"/>
              </w:rPr>
              <w:t>8</w:t>
            </w:r>
            <w:r w:rsidRPr="003A7BF0">
              <w:rPr>
                <w:rStyle w:val="af9"/>
                <w:i w:val="0"/>
              </w:rPr>
              <w:t xml:space="preserve"> по 20</w:t>
            </w:r>
            <w:r>
              <w:rPr>
                <w:rStyle w:val="af9"/>
                <w:i w:val="0"/>
              </w:rPr>
              <w:t>20</w:t>
            </w:r>
            <w:r w:rsidRPr="003A7BF0">
              <w:rPr>
                <w:rStyle w:val="af9"/>
                <w:i w:val="0"/>
              </w:rPr>
              <w:t xml:space="preserve"> годы. </w:t>
            </w:r>
          </w:p>
          <w:p w:rsidR="00697136" w:rsidRPr="003A7BF0" w:rsidRDefault="00697136" w:rsidP="00AB6791">
            <w:pPr>
              <w:rPr>
                <w:rStyle w:val="af9"/>
                <w:i w:val="0"/>
              </w:rPr>
            </w:pPr>
            <w:r w:rsidRPr="003A7BF0">
              <w:rPr>
                <w:rStyle w:val="af9"/>
                <w:i w:val="0"/>
              </w:rPr>
              <w:t>Подпрограмма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697136" w:rsidRPr="00104B6D" w:rsidTr="00AB6791">
        <w:trPr>
          <w:trHeight w:val="678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Целевые показатели подпрограммы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№ п/п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Наименование показателя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Ед. изм.</w:t>
            </w:r>
          </w:p>
        </w:tc>
        <w:tc>
          <w:tcPr>
            <w:tcW w:w="1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pPr>
              <w:jc w:val="center"/>
            </w:pPr>
            <w:r w:rsidRPr="00104B6D">
              <w:t>Плановое значение целевого показателя</w:t>
            </w:r>
          </w:p>
        </w:tc>
      </w:tr>
      <w:tr w:rsidR="00697136" w:rsidRPr="00104B6D" w:rsidTr="00AB6791">
        <w:trPr>
          <w:trHeight w:val="375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pPr>
              <w:jc w:val="center"/>
            </w:pPr>
            <w:r w:rsidRPr="00104B6D">
              <w:t>201</w:t>
            </w:r>
            <w:r>
              <w:t>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pPr>
              <w:jc w:val="center"/>
            </w:pPr>
            <w:r w:rsidRPr="00104B6D">
              <w:t>201</w:t>
            </w:r>
            <w: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pPr>
              <w:jc w:val="center"/>
            </w:pPr>
            <w:r w:rsidRPr="00104B6D">
              <w:t>20</w:t>
            </w:r>
            <w:r>
              <w:t>20</w:t>
            </w:r>
          </w:p>
        </w:tc>
      </w:tr>
      <w:tr w:rsidR="00697136" w:rsidRPr="00104B6D" w:rsidTr="00AB6791">
        <w:trPr>
          <w:trHeight w:val="134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34AF0"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rPr>
                <w:lang w:eastAsia="en-US"/>
              </w:rPr>
            </w:pPr>
            <w:r>
              <w:t xml:space="preserve">Поступление налога на недвижимость, арендной платы за землю и доходов от продажи земельных участков в </w:t>
            </w:r>
            <w:r w:rsidRPr="00EB0C01">
              <w:t xml:space="preserve">бюджет </w:t>
            </w:r>
            <w:r w:rsidRPr="000B0221">
              <w:t>Ножовско</w:t>
            </w:r>
            <w:r>
              <w:t>го</w:t>
            </w:r>
            <w:r w:rsidRPr="000B0221">
              <w:t xml:space="preserve"> сельско</w:t>
            </w:r>
            <w:r>
              <w:t>го</w:t>
            </w:r>
            <w:r w:rsidRPr="000B0221">
              <w:t xml:space="preserve"> поселени</w:t>
            </w:r>
            <w:r>
              <w:t>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t>тыс</w:t>
            </w:r>
            <w:r w:rsidRPr="00734AF0">
              <w:t>. руб.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ind w:right="-134"/>
              <w:jc w:val="center"/>
            </w:pPr>
            <w:r>
              <w:t>1146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jc w:val="center"/>
            </w:pPr>
            <w:r>
              <w:t>1246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jc w:val="center"/>
            </w:pPr>
            <w:r>
              <w:t>1246</w:t>
            </w:r>
          </w:p>
        </w:tc>
      </w:tr>
      <w:tr w:rsidR="00697136" w:rsidRPr="00104B6D" w:rsidTr="00AB6791">
        <w:trPr>
          <w:trHeight w:val="1458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34AF0"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</w:pPr>
            <w:r w:rsidRPr="00EB0C01">
              <w:t>Увеличение площади вовлеченных земельных участков под</w:t>
            </w:r>
            <w:r>
              <w:t xml:space="preserve"> разграничение в </w:t>
            </w:r>
            <w:r w:rsidRPr="00EB0C01">
              <w:t>муниципальную</w:t>
            </w:r>
            <w:r>
              <w:t xml:space="preserve"> собственность.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t>га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t>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734AF0" w:rsidRDefault="00697136" w:rsidP="00AB6791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t>0</w:t>
            </w:r>
          </w:p>
        </w:tc>
      </w:tr>
      <w:tr w:rsidR="00697136" w:rsidRPr="001E1338" w:rsidTr="00AB6791">
        <w:trPr>
          <w:trHeight w:val="403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rPr>
                <w:b/>
              </w:rPr>
            </w:pPr>
            <w:r w:rsidRPr="00AA05C7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18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rPr>
                <w:b/>
              </w:rPr>
            </w:pPr>
            <w:r w:rsidRPr="00AA05C7">
              <w:rPr>
                <w:b/>
              </w:rPr>
              <w:t>Источники финансирования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jc w:val="center"/>
              <w:rPr>
                <w:b/>
              </w:rPr>
            </w:pPr>
            <w:r w:rsidRPr="00AA05C7">
              <w:rPr>
                <w:b/>
              </w:rPr>
              <w:t>Расходы (тыс. руб.)</w:t>
            </w:r>
          </w:p>
        </w:tc>
      </w:tr>
      <w:tr w:rsidR="00697136" w:rsidRPr="001E1338" w:rsidTr="00AB6791">
        <w:trPr>
          <w:trHeight w:val="67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rPr>
                <w:b/>
              </w:rPr>
            </w:pPr>
          </w:p>
        </w:tc>
        <w:tc>
          <w:tcPr>
            <w:tcW w:w="18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rPr>
                <w:b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jc w:val="center"/>
              <w:rPr>
                <w:b/>
              </w:rPr>
            </w:pPr>
            <w:r w:rsidRPr="00AA05C7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jc w:val="center"/>
              <w:rPr>
                <w:b/>
              </w:rPr>
            </w:pPr>
            <w:r w:rsidRPr="00AA05C7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jc w:val="center"/>
              <w:rPr>
                <w:b/>
              </w:rPr>
            </w:pPr>
            <w:r w:rsidRPr="00AA05C7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jc w:val="center"/>
              <w:rPr>
                <w:b/>
              </w:rPr>
            </w:pPr>
            <w:r w:rsidRPr="00AA05C7">
              <w:rPr>
                <w:b/>
              </w:rPr>
              <w:t>Итого</w:t>
            </w:r>
          </w:p>
        </w:tc>
      </w:tr>
      <w:tr w:rsidR="00697136" w:rsidRPr="001E1338" w:rsidTr="00AB6791">
        <w:trPr>
          <w:trHeight w:val="67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rPr>
                <w:b/>
              </w:rPr>
            </w:pP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spacing w:line="320" w:lineRule="exact"/>
              <w:rPr>
                <w:b/>
              </w:rPr>
            </w:pPr>
            <w:r w:rsidRPr="00AA05C7">
              <w:rPr>
                <w:b/>
              </w:rPr>
              <w:t xml:space="preserve">Всего, </w:t>
            </w:r>
          </w:p>
          <w:p w:rsidR="00697136" w:rsidRPr="00AA05C7" w:rsidRDefault="00697136" w:rsidP="00AB6791">
            <w:pPr>
              <w:autoSpaceDE w:val="0"/>
              <w:autoSpaceDN w:val="0"/>
              <w:adjustRightInd w:val="0"/>
              <w:spacing w:line="320" w:lineRule="exact"/>
              <w:rPr>
                <w:b/>
              </w:rPr>
            </w:pPr>
            <w:r w:rsidRPr="00AA05C7">
              <w:rPr>
                <w:b/>
              </w:rPr>
              <w:lastRenderedPageBreak/>
              <w:t>в том числе: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AA05C7">
              <w:rPr>
                <w:b/>
              </w:rPr>
              <w:t>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A05C7">
              <w:rPr>
                <w:b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A05C7">
              <w:rPr>
                <w:b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</w:tr>
      <w:tr w:rsidR="00697136" w:rsidRPr="001E1338" w:rsidTr="00AB6791">
        <w:trPr>
          <w:trHeight w:val="209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rPr>
                <w:b/>
              </w:rPr>
            </w:pP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spacing w:line="320" w:lineRule="exact"/>
              <w:rPr>
                <w:b/>
              </w:rPr>
            </w:pPr>
            <w:r w:rsidRPr="00AA05C7">
              <w:rPr>
                <w:b/>
              </w:rPr>
              <w:t>краевой бюджет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</w:tr>
      <w:tr w:rsidR="00697136" w:rsidRPr="001E1338" w:rsidTr="00AB6791">
        <w:trPr>
          <w:trHeight w:val="67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rPr>
                <w:b/>
              </w:rPr>
            </w:pP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spacing w:line="320" w:lineRule="exact"/>
              <w:rPr>
                <w:b/>
              </w:rPr>
            </w:pPr>
            <w:r w:rsidRPr="00AA05C7">
              <w:rPr>
                <w:b/>
              </w:rPr>
              <w:t>федеральный бюджет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</w:tr>
      <w:tr w:rsidR="00697136" w:rsidRPr="001E1338" w:rsidTr="00AB6791">
        <w:trPr>
          <w:trHeight w:val="67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rPr>
                <w:b/>
              </w:rPr>
            </w:pP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spacing w:line="320" w:lineRule="exact"/>
              <w:rPr>
                <w:b/>
              </w:rPr>
            </w:pPr>
            <w:r w:rsidRPr="00AA05C7">
              <w:rPr>
                <w:b/>
              </w:rPr>
              <w:t>местный бюджет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A05C7">
              <w:rPr>
                <w:b/>
              </w:rPr>
              <w:t>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AA05C7">
              <w:rPr>
                <w:b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AA05C7">
              <w:rPr>
                <w:b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Pr="00AA05C7">
              <w:rPr>
                <w:b/>
              </w:rPr>
              <w:t>.0</w:t>
            </w:r>
          </w:p>
        </w:tc>
      </w:tr>
      <w:tr w:rsidR="00697136" w:rsidRPr="001E1338" w:rsidTr="00AB6791">
        <w:trPr>
          <w:trHeight w:val="67"/>
        </w:trPr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A05C7" w:rsidRDefault="00697136" w:rsidP="00AB6791">
            <w:pPr>
              <w:rPr>
                <w:b/>
              </w:rPr>
            </w:pP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spacing w:line="320" w:lineRule="exact"/>
              <w:rPr>
                <w:b/>
              </w:rPr>
            </w:pPr>
            <w:r w:rsidRPr="00AA05C7">
              <w:rPr>
                <w:b/>
              </w:rPr>
              <w:t>внебюджетные источники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AA05C7" w:rsidRDefault="00697136" w:rsidP="00AB6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5C7">
              <w:rPr>
                <w:b/>
              </w:rPr>
              <w:t>0</w:t>
            </w:r>
          </w:p>
        </w:tc>
      </w:tr>
    </w:tbl>
    <w:p w:rsidR="00697136" w:rsidRDefault="00697136" w:rsidP="00697136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697136" w:rsidSect="002F4781">
          <w:pgSz w:w="11906" w:h="16838"/>
          <w:pgMar w:top="993" w:right="1134" w:bottom="1134" w:left="851" w:header="709" w:footer="709" w:gutter="0"/>
          <w:cols w:space="708"/>
          <w:titlePg/>
          <w:docGrid w:linePitch="360"/>
        </w:sectPr>
      </w:pPr>
    </w:p>
    <w:p w:rsidR="00697136" w:rsidRPr="00D60BCB" w:rsidRDefault="00697136" w:rsidP="00697136">
      <w:pPr>
        <w:jc w:val="center"/>
        <w:rPr>
          <w:b/>
        </w:rPr>
      </w:pPr>
      <w:r w:rsidRPr="00D60BCB">
        <w:rPr>
          <w:b/>
        </w:rPr>
        <w:lastRenderedPageBreak/>
        <w:t xml:space="preserve">1. Характеристика текущего состояния в сфере управления земельными ресурсами </w:t>
      </w:r>
      <w:r w:rsidRPr="00AD6556">
        <w:rPr>
          <w:rFonts w:cs="Times New Roman"/>
          <w:b/>
          <w:lang w:eastAsia="en-US"/>
        </w:rPr>
        <w:t>Ножовского</w:t>
      </w:r>
      <w:r w:rsidRPr="00AD6556">
        <w:rPr>
          <w:b/>
        </w:rPr>
        <w:t xml:space="preserve"> сельского поселения</w:t>
      </w:r>
      <w:r w:rsidRPr="00D60BCB">
        <w:rPr>
          <w:b/>
        </w:rPr>
        <w:t>, основные показатели подпрограммы государственной программы</w:t>
      </w:r>
    </w:p>
    <w:p w:rsidR="00697136" w:rsidRDefault="00697136" w:rsidP="00697136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i/>
          <w:sz w:val="28"/>
          <w:szCs w:val="28"/>
        </w:rPr>
      </w:pPr>
    </w:p>
    <w:p w:rsidR="00697136" w:rsidRPr="00123648" w:rsidRDefault="00697136" w:rsidP="00697136">
      <w:pPr>
        <w:ind w:firstLine="709"/>
        <w:jc w:val="both"/>
      </w:pPr>
      <w:r w:rsidRPr="00123648">
        <w:t xml:space="preserve">На 1 </w:t>
      </w:r>
      <w:r>
        <w:t>декабря</w:t>
      </w:r>
      <w:r w:rsidRPr="00123648">
        <w:t xml:space="preserve"> 201</w:t>
      </w:r>
      <w:r>
        <w:t>7</w:t>
      </w:r>
      <w:r w:rsidRPr="00123648">
        <w:t xml:space="preserve"> года в муниципальной собственности поселения значится </w:t>
      </w:r>
      <w:r>
        <w:t>81</w:t>
      </w:r>
      <w:r w:rsidRPr="00123648">
        <w:t xml:space="preserve"> объектов недвижимости, из них </w:t>
      </w:r>
      <w:r>
        <w:t>4</w:t>
      </w:r>
      <w:r w:rsidRPr="00123648">
        <w:t xml:space="preserve"> в оперативном управлении, </w:t>
      </w:r>
      <w:r w:rsidRPr="00D6761A">
        <w:t>1</w:t>
      </w:r>
      <w:r w:rsidRPr="00123648">
        <w:t xml:space="preserve"> в хозяйственном ведении, 4</w:t>
      </w:r>
      <w:r>
        <w:t>5</w:t>
      </w:r>
      <w:r w:rsidRPr="00123648">
        <w:t xml:space="preserve"> - </w:t>
      </w:r>
      <w:r>
        <w:t>внутри поселковые</w:t>
      </w:r>
      <w:r w:rsidRPr="00123648">
        <w:t xml:space="preserve"> дороги</w:t>
      </w:r>
      <w:r>
        <w:t xml:space="preserve"> местного значения</w:t>
      </w:r>
      <w:r w:rsidRPr="00123648">
        <w:t>.</w:t>
      </w:r>
    </w:p>
    <w:p w:rsidR="00697136" w:rsidRDefault="00697136" w:rsidP="00697136">
      <w:pPr>
        <w:ind w:firstLine="709"/>
        <w:jc w:val="both"/>
        <w:rPr>
          <w:sz w:val="28"/>
          <w:szCs w:val="28"/>
        </w:rPr>
      </w:pPr>
    </w:p>
    <w:p w:rsidR="00697136" w:rsidRDefault="00697136" w:rsidP="00697136">
      <w:pPr>
        <w:jc w:val="center"/>
        <w:rPr>
          <w:b/>
        </w:rPr>
      </w:pPr>
      <w:r w:rsidRPr="00D9656F">
        <w:rPr>
          <w:b/>
        </w:rPr>
        <w:t xml:space="preserve">2. Приоритеты и цели управления земельными ресурсами, </w:t>
      </w:r>
    </w:p>
    <w:p w:rsidR="00697136" w:rsidRPr="00D9656F" w:rsidRDefault="00697136" w:rsidP="00697136">
      <w:pPr>
        <w:jc w:val="center"/>
        <w:rPr>
          <w:b/>
        </w:rPr>
      </w:pPr>
      <w:r w:rsidRPr="00D9656F">
        <w:rPr>
          <w:b/>
        </w:rPr>
        <w:t>описание основных целей и задач подпрограммы муниципальной программы, прогноз развития данной сферы и планируемые макроэкономические показатели по итогам реализации подпрограммы</w:t>
      </w:r>
    </w:p>
    <w:p w:rsidR="00697136" w:rsidRPr="00044365" w:rsidRDefault="00697136" w:rsidP="00697136">
      <w:pPr>
        <w:pStyle w:val="ConsPlusCell"/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136" w:rsidRDefault="00697136" w:rsidP="00697136">
      <w:pPr>
        <w:ind w:firstLine="709"/>
        <w:jc w:val="both"/>
      </w:pPr>
      <w:r w:rsidRPr="009D75C9">
        <w:t xml:space="preserve">2.1. Приоритеты управления земельными ресурсами ориентированы на их эффективное управление путем создания условий для увеличения инвестиционного и производственного потенциала земли, а именно: </w:t>
      </w:r>
    </w:p>
    <w:p w:rsidR="00697136" w:rsidRDefault="00697136" w:rsidP="00697136">
      <w:pPr>
        <w:ind w:firstLine="709"/>
        <w:jc w:val="both"/>
      </w:pPr>
      <w:r>
        <w:t>-</w:t>
      </w:r>
      <w:r w:rsidRPr="009D75C9">
        <w:t>обеспечение доходов бюджета от использова</w:t>
      </w:r>
      <w:r>
        <w:t>ния земельных ресурсов</w:t>
      </w:r>
      <w:r w:rsidRPr="009D75C9">
        <w:t>;</w:t>
      </w:r>
    </w:p>
    <w:p w:rsidR="00697136" w:rsidRPr="00130C1F" w:rsidRDefault="00697136" w:rsidP="00697136">
      <w:pPr>
        <w:ind w:firstLine="709"/>
        <w:jc w:val="both"/>
        <w:rPr>
          <w:sz w:val="28"/>
          <w:szCs w:val="28"/>
        </w:rPr>
      </w:pPr>
      <w:r>
        <w:t xml:space="preserve">- </w:t>
      </w:r>
      <w:r w:rsidRPr="00FD1391">
        <w:t>повышение эффективности использования земельных ресурсов</w:t>
      </w:r>
      <w:r w:rsidRPr="00130C1F">
        <w:rPr>
          <w:sz w:val="28"/>
          <w:szCs w:val="28"/>
        </w:rPr>
        <w:t>.</w:t>
      </w:r>
    </w:p>
    <w:p w:rsidR="00697136" w:rsidRPr="009D75C9" w:rsidRDefault="00697136" w:rsidP="00697136">
      <w:pPr>
        <w:ind w:firstLine="709"/>
        <w:jc w:val="both"/>
      </w:pPr>
      <w:r w:rsidRPr="009D75C9">
        <w:t>В соответствии с приоритетами, а также с учетом текущего состояния сферы управления земельными ресурсами, определены цель и задачи подпрограммы «Эффективное управление земельными ресурсами» (далее – подпрограмма).</w:t>
      </w:r>
    </w:p>
    <w:p w:rsidR="00697136" w:rsidRPr="009D75C9" w:rsidRDefault="00697136" w:rsidP="00697136">
      <w:pPr>
        <w:ind w:firstLine="709"/>
        <w:jc w:val="both"/>
      </w:pPr>
      <w:r w:rsidRPr="009D75C9">
        <w:t>2.2. Целью подпрограммы является повышение доходов от использования и распоряжения земельными ресурсами.</w:t>
      </w:r>
    </w:p>
    <w:p w:rsidR="00697136" w:rsidRPr="00E10557" w:rsidRDefault="00697136" w:rsidP="00697136">
      <w:pPr>
        <w:ind w:firstLine="709"/>
        <w:jc w:val="both"/>
      </w:pPr>
      <w:r w:rsidRPr="00E10557">
        <w:t xml:space="preserve">Достижение данной цели предусматривает решение взаимосвязанных задач: </w:t>
      </w:r>
    </w:p>
    <w:p w:rsidR="00697136" w:rsidRDefault="00697136" w:rsidP="00697136">
      <w:pPr>
        <w:ind w:firstLine="709"/>
        <w:jc w:val="both"/>
      </w:pPr>
      <w:r>
        <w:t>-</w:t>
      </w:r>
      <w:r w:rsidRPr="00E10557">
        <w:t xml:space="preserve"> </w:t>
      </w:r>
      <w:r w:rsidRPr="00EB0C01">
        <w:t>Увеличение площади вовлеченных земельных участков под</w:t>
      </w:r>
      <w:r>
        <w:t xml:space="preserve"> разграничение в </w:t>
      </w:r>
      <w:r w:rsidRPr="00EB0C01">
        <w:t>муниципальную</w:t>
      </w:r>
      <w:r>
        <w:t xml:space="preserve"> собственность. Приведение в соответствие с нормами территориального планирования.</w:t>
      </w:r>
    </w:p>
    <w:p w:rsidR="00697136" w:rsidRDefault="00697136" w:rsidP="00697136">
      <w:pPr>
        <w:autoSpaceDE w:val="0"/>
        <w:autoSpaceDN w:val="0"/>
        <w:adjustRightInd w:val="0"/>
        <w:spacing w:line="360" w:lineRule="exact"/>
        <w:ind w:firstLine="709"/>
        <w:jc w:val="center"/>
        <w:rPr>
          <w:bCs/>
          <w:iCs/>
          <w:sz w:val="28"/>
          <w:szCs w:val="28"/>
        </w:rPr>
      </w:pPr>
    </w:p>
    <w:p w:rsidR="00697136" w:rsidRPr="00BF21FE" w:rsidRDefault="00697136" w:rsidP="00697136">
      <w:pPr>
        <w:jc w:val="center"/>
        <w:rPr>
          <w:b/>
        </w:rPr>
      </w:pPr>
      <w:r w:rsidRPr="00BF21FE">
        <w:rPr>
          <w:b/>
        </w:rPr>
        <w:t>3. Прогноз конечных результатов подпрограммы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сфере управления земельными ресурсами</w:t>
      </w:r>
    </w:p>
    <w:p w:rsidR="00697136" w:rsidRPr="00577EAB" w:rsidRDefault="00697136" w:rsidP="00697136">
      <w:pPr>
        <w:ind w:firstLine="709"/>
        <w:jc w:val="both"/>
      </w:pPr>
    </w:p>
    <w:p w:rsidR="00697136" w:rsidRPr="00E26D25" w:rsidRDefault="00697136" w:rsidP="00697136">
      <w:pPr>
        <w:ind w:firstLine="709"/>
        <w:jc w:val="both"/>
      </w:pPr>
      <w:r>
        <w:t xml:space="preserve">3.1. </w:t>
      </w:r>
      <w:r w:rsidRPr="00E26D25">
        <w:t>Система целевых индикаторов и показателей подпро</w:t>
      </w:r>
      <w:r>
        <w:t xml:space="preserve">граммы </w:t>
      </w:r>
      <w:r w:rsidRPr="00E26D25">
        <w:t>сформирована с учетом обеспечения возможности проверки и подтверждения достижения целей и решения задач подпрограмм</w:t>
      </w:r>
      <w:r>
        <w:t>ы</w:t>
      </w:r>
      <w:r w:rsidRPr="00E26D25">
        <w:t>.</w:t>
      </w:r>
    </w:p>
    <w:p w:rsidR="00697136" w:rsidRPr="00E26D25" w:rsidRDefault="00697136" w:rsidP="00697136">
      <w:pPr>
        <w:ind w:firstLine="709"/>
        <w:jc w:val="both"/>
      </w:pPr>
      <w:r>
        <w:t xml:space="preserve">3.2. </w:t>
      </w:r>
      <w:r w:rsidRPr="00E26D25">
        <w:t>Состав целевых индикаторов и показателей подпрограмм</w:t>
      </w:r>
      <w:r>
        <w:t>ы</w:t>
      </w:r>
      <w:r w:rsidRPr="00E26D25">
        <w:t xml:space="preserve"> увязан с </w:t>
      </w:r>
      <w:r>
        <w:t>ее</w:t>
      </w:r>
      <w:r w:rsidRPr="00E26D25">
        <w:t xml:space="preserve"> задачами, основными мероприятиями, что позволяет оценить ожидаемые конечные результаты, эффективность </w:t>
      </w:r>
      <w:r>
        <w:t>под</w:t>
      </w:r>
      <w:r w:rsidRPr="00E26D25">
        <w:t>программы на весь период ее реализации.</w:t>
      </w:r>
    </w:p>
    <w:p w:rsidR="00697136" w:rsidRDefault="00697136" w:rsidP="00697136">
      <w:pPr>
        <w:ind w:firstLine="709"/>
        <w:jc w:val="both"/>
      </w:pPr>
      <w:r>
        <w:t xml:space="preserve">3.3. </w:t>
      </w:r>
      <w:r w:rsidRPr="00E26D25">
        <w:t xml:space="preserve">Показатели подпрограммы характеризуют конечные общественно-значимые результаты развития сферы управления земельными ресурсами и оценивают социальные и экономические эффекты для общества в целом или пользователей </w:t>
      </w:r>
      <w:r>
        <w:t>земельных участков</w:t>
      </w:r>
      <w:r w:rsidRPr="00E26D25">
        <w:t xml:space="preserve">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</w:t>
      </w:r>
      <w:r w:rsidRPr="00E26D25">
        <w:t xml:space="preserve">. </w:t>
      </w:r>
      <w:r>
        <w:t>По результатам исполнения подпрограммы к 2020 году запланировано достижение следующих показателей:</w:t>
      </w:r>
    </w:p>
    <w:p w:rsidR="00697136" w:rsidRPr="00EA5074" w:rsidRDefault="00697136" w:rsidP="0069713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3.3.1 </w:t>
      </w:r>
      <w:r>
        <w:t>Увеличение</w:t>
      </w:r>
      <w:r w:rsidRPr="00EB0C01">
        <w:t xml:space="preserve"> доходов о</w:t>
      </w:r>
      <w:r>
        <w:t>т поступления земельного налога</w:t>
      </w:r>
      <w:r w:rsidRPr="00EB0C01">
        <w:t xml:space="preserve"> в бюджет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 до 823 тыс.руб. в год</w:t>
      </w:r>
      <w:r>
        <w:rPr>
          <w:shd w:val="clear" w:color="auto" w:fill="FFFFFF"/>
        </w:rPr>
        <w:t>;</w:t>
      </w:r>
    </w:p>
    <w:p w:rsidR="00697136" w:rsidRPr="00923978" w:rsidRDefault="00697136" w:rsidP="00697136">
      <w:pPr>
        <w:ind w:firstLine="709"/>
        <w:jc w:val="both"/>
      </w:pPr>
      <w:r>
        <w:rPr>
          <w:shd w:val="clear" w:color="auto" w:fill="FFFFFF"/>
        </w:rPr>
        <w:t xml:space="preserve">3.3.2. </w:t>
      </w:r>
      <w:r w:rsidRPr="00EB0C01">
        <w:t>Увеличение площади вовлеченных земельных участков под</w:t>
      </w:r>
      <w:r>
        <w:t xml:space="preserve"> разграничение в </w:t>
      </w:r>
      <w:r w:rsidRPr="00EB0C01">
        <w:t>муниципальную</w:t>
      </w:r>
      <w:r>
        <w:t xml:space="preserve"> собственность до 5га</w:t>
      </w:r>
    </w:p>
    <w:p w:rsidR="00697136" w:rsidRDefault="00697136" w:rsidP="00697136">
      <w:pPr>
        <w:ind w:firstLine="709"/>
        <w:jc w:val="both"/>
      </w:pPr>
    </w:p>
    <w:p w:rsidR="00697136" w:rsidRPr="00923978" w:rsidRDefault="00697136" w:rsidP="00697136">
      <w:pPr>
        <w:ind w:firstLine="709"/>
        <w:jc w:val="both"/>
      </w:pPr>
    </w:p>
    <w:p w:rsidR="00697136" w:rsidRPr="004F24D3" w:rsidRDefault="00697136" w:rsidP="00697136">
      <w:pPr>
        <w:ind w:firstLine="709"/>
        <w:jc w:val="center"/>
        <w:rPr>
          <w:b/>
        </w:rPr>
      </w:pPr>
      <w:r w:rsidRPr="00C4337A">
        <w:rPr>
          <w:b/>
        </w:rPr>
        <w:lastRenderedPageBreak/>
        <w:t>4. Сроки реализации подпрограммы муниципальной программы в целом, этапы и сроки их реализации с указ</w:t>
      </w:r>
      <w:r>
        <w:rPr>
          <w:b/>
        </w:rPr>
        <w:t>анием промежуточных показателей</w:t>
      </w:r>
    </w:p>
    <w:p w:rsidR="00697136" w:rsidRPr="004C0F19" w:rsidRDefault="00697136" w:rsidP="00697136">
      <w:pPr>
        <w:ind w:firstLine="709"/>
        <w:jc w:val="both"/>
      </w:pPr>
      <w:r w:rsidRPr="004C0F19">
        <w:t>П</w:t>
      </w:r>
      <w:r>
        <w:t>одп</w:t>
      </w:r>
      <w:r w:rsidRPr="004C0F19">
        <w:t>рограмма рассчитана на период с 20</w:t>
      </w:r>
      <w:r>
        <w:t>18</w:t>
      </w:r>
      <w:r w:rsidRPr="004C0F19">
        <w:t xml:space="preserve"> по 20</w:t>
      </w:r>
      <w:r>
        <w:t>20</w:t>
      </w:r>
      <w:r w:rsidRPr="004C0F19">
        <w:t xml:space="preserve"> годы. </w:t>
      </w:r>
    </w:p>
    <w:p w:rsidR="00697136" w:rsidRDefault="00697136" w:rsidP="00697136">
      <w:pPr>
        <w:ind w:firstLine="709"/>
        <w:jc w:val="both"/>
      </w:pPr>
      <w:r w:rsidRPr="004C0F19">
        <w:t>П</w:t>
      </w:r>
      <w:r>
        <w:t>одп</w:t>
      </w:r>
      <w:r w:rsidRPr="004C0F19">
        <w:t>рограмма не имеет строгой разбивки на этапы, мероприятия реализуются на протяжении всего срока реализации П</w:t>
      </w:r>
      <w:r>
        <w:t>одп</w:t>
      </w:r>
      <w:r w:rsidRPr="004C0F19">
        <w:t>рограммы.</w:t>
      </w:r>
    </w:p>
    <w:p w:rsidR="00697136" w:rsidRPr="00B03586" w:rsidRDefault="00697136" w:rsidP="0069713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Courier New" w:hAnsi="Courier New" w:cs="Courier New"/>
          <w:i/>
          <w:sz w:val="20"/>
          <w:szCs w:val="20"/>
        </w:rPr>
      </w:pPr>
    </w:p>
    <w:p w:rsidR="00697136" w:rsidRPr="004F24D3" w:rsidRDefault="00697136" w:rsidP="00697136">
      <w:pPr>
        <w:jc w:val="center"/>
        <w:rPr>
          <w:b/>
        </w:rPr>
      </w:pPr>
      <w:r w:rsidRPr="00DF685C">
        <w:rPr>
          <w:b/>
        </w:rPr>
        <w:t>5. Перечень основных мероприятий подпрограммы муниципальной программы с указанием сроков их реа</w:t>
      </w:r>
      <w:r>
        <w:rPr>
          <w:b/>
        </w:rPr>
        <w:t>лизации и ожидаемых результатов</w:t>
      </w:r>
    </w:p>
    <w:p w:rsidR="00697136" w:rsidRPr="009B3B6F" w:rsidRDefault="00697136" w:rsidP="00697136">
      <w:pPr>
        <w:ind w:firstLine="709"/>
        <w:jc w:val="both"/>
      </w:pPr>
      <w:r>
        <w:t xml:space="preserve">5.1. </w:t>
      </w:r>
      <w:r w:rsidRPr="00934C6D">
        <w:t xml:space="preserve">Состав основных мероприятий </w:t>
      </w:r>
      <w:r>
        <w:t>подпрограммы</w:t>
      </w:r>
      <w:r w:rsidRPr="00934C6D">
        <w:t xml:space="preserve"> определен исходя из </w:t>
      </w:r>
      <w:r w:rsidRPr="009B3B6F">
        <w:t>необходимости достижения ее цели и задач и может корректироваться по мере решения задач подпрограммы.</w:t>
      </w:r>
    </w:p>
    <w:p w:rsidR="00697136" w:rsidRPr="009B3B6F" w:rsidRDefault="00697136" w:rsidP="00697136">
      <w:pPr>
        <w:ind w:firstLine="709"/>
        <w:jc w:val="both"/>
        <w:rPr>
          <w:lang w:eastAsia="en-US"/>
        </w:rPr>
      </w:pPr>
      <w:r w:rsidRPr="009B3B6F">
        <w:t xml:space="preserve">5.2. Перечень основных мероприятий подпрограммы с указанием сроков их реализации и ожидаемых результатов представлен в приложении 1 </w:t>
      </w:r>
      <w:r w:rsidRPr="009B3B6F">
        <w:rPr>
          <w:lang w:eastAsia="en-US"/>
        </w:rPr>
        <w:t>к Программе.</w:t>
      </w:r>
    </w:p>
    <w:p w:rsidR="00697136" w:rsidRPr="009B3B6F" w:rsidRDefault="00697136" w:rsidP="00697136">
      <w:pPr>
        <w:ind w:firstLine="709"/>
        <w:jc w:val="both"/>
      </w:pPr>
      <w:r w:rsidRPr="009B3B6F">
        <w:t>5.3. По результатам исполнения Программы к 20</w:t>
      </w:r>
      <w:r>
        <w:t>20</w:t>
      </w:r>
      <w:r w:rsidRPr="009B3B6F">
        <w:t xml:space="preserve"> году запланировано достижение следующих результатов:</w:t>
      </w:r>
    </w:p>
    <w:p w:rsidR="00697136" w:rsidRPr="009B3B6F" w:rsidRDefault="00697136" w:rsidP="00697136">
      <w:pPr>
        <w:ind w:firstLine="709"/>
        <w:jc w:val="both"/>
        <w:rPr>
          <w:shd w:val="clear" w:color="auto" w:fill="FFFFFF"/>
        </w:rPr>
      </w:pPr>
      <w:r w:rsidRPr="009B3B6F">
        <w:rPr>
          <w:shd w:val="clear" w:color="auto" w:fill="FFFFFF"/>
        </w:rPr>
        <w:t xml:space="preserve">5.3.1. </w:t>
      </w:r>
      <w:r w:rsidRPr="009B3B6F">
        <w:t xml:space="preserve">Увеличение доходов от поступления земельного налога, арендной платы за землю и доходов от продажи земельных участков в </w:t>
      </w:r>
      <w:r w:rsidRPr="00EB0C01">
        <w:t xml:space="preserve">бюджет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 до 823  руб. в год</w:t>
      </w:r>
      <w:r w:rsidRPr="009B3B6F">
        <w:rPr>
          <w:shd w:val="clear" w:color="auto" w:fill="FFFFFF"/>
        </w:rPr>
        <w:t>;</w:t>
      </w:r>
    </w:p>
    <w:p w:rsidR="00697136" w:rsidRDefault="00697136" w:rsidP="0069713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5.3.2. </w:t>
      </w:r>
      <w:r w:rsidRPr="00EB0C01">
        <w:t>Увеличение площади вовлеченных земельных участков под</w:t>
      </w:r>
      <w:r>
        <w:t xml:space="preserve"> разграничение в </w:t>
      </w:r>
      <w:r w:rsidRPr="00EB0C01">
        <w:t>муниципальную</w:t>
      </w:r>
      <w:r>
        <w:t xml:space="preserve"> собственность до 5га</w:t>
      </w:r>
      <w:r>
        <w:rPr>
          <w:shd w:val="clear" w:color="auto" w:fill="FFFFFF"/>
        </w:rPr>
        <w:t>.</w:t>
      </w:r>
    </w:p>
    <w:p w:rsidR="00697136" w:rsidRDefault="00697136" w:rsidP="00697136">
      <w:pPr>
        <w:ind w:firstLine="709"/>
        <w:jc w:val="both"/>
      </w:pPr>
      <w:r w:rsidRPr="007E0832">
        <w:t xml:space="preserve">Выполнение намеченных </w:t>
      </w:r>
      <w:r>
        <w:t>подп</w:t>
      </w:r>
      <w:r w:rsidRPr="007E0832">
        <w:t xml:space="preserve">рограммой мероприятий будет </w:t>
      </w:r>
      <w:r>
        <w:t xml:space="preserve">обеспечивать </w:t>
      </w:r>
      <w:r w:rsidRPr="007E0832">
        <w:t>эффективно</w:t>
      </w:r>
      <w:r>
        <w:t>е</w:t>
      </w:r>
      <w:r w:rsidRPr="007E0832">
        <w:t xml:space="preserve"> управлени</w:t>
      </w:r>
      <w:r>
        <w:t>е</w:t>
      </w:r>
      <w:r w:rsidRPr="007E0832">
        <w:t xml:space="preserve"> </w:t>
      </w:r>
      <w:r>
        <w:t>земельными ресурсами</w:t>
      </w:r>
      <w:r w:rsidRPr="007E0832">
        <w:t xml:space="preserve">, что является важнейшим результатом реализации </w:t>
      </w:r>
      <w:r>
        <w:t>подп</w:t>
      </w:r>
      <w:r w:rsidRPr="007E0832">
        <w:t>рограммы.</w:t>
      </w:r>
    </w:p>
    <w:p w:rsidR="00697136" w:rsidRDefault="00697136" w:rsidP="00697136">
      <w:pPr>
        <w:ind w:firstLine="709"/>
        <w:jc w:val="center"/>
        <w:rPr>
          <w:b/>
        </w:rPr>
      </w:pPr>
    </w:p>
    <w:p w:rsidR="00697136" w:rsidRPr="004F24D3" w:rsidRDefault="00697136" w:rsidP="00697136">
      <w:pPr>
        <w:ind w:firstLine="709"/>
        <w:jc w:val="center"/>
        <w:rPr>
          <w:b/>
        </w:rPr>
      </w:pPr>
      <w:r w:rsidRPr="007F12EA">
        <w:rPr>
          <w:b/>
        </w:rPr>
        <w:t>6. Основные меры правового регулирования в сфере управления земельными ресурсами, направленные на достижение целей и конечных результатов подпрограммы муниципальной программы, с обоснованием основных положений и сроков принятия необходимых нор</w:t>
      </w:r>
      <w:r>
        <w:rPr>
          <w:b/>
        </w:rPr>
        <w:t>мативных правовых актов</w:t>
      </w:r>
    </w:p>
    <w:p w:rsidR="00697136" w:rsidRPr="001C66DF" w:rsidRDefault="00697136" w:rsidP="00697136">
      <w:pPr>
        <w:ind w:firstLine="709"/>
        <w:jc w:val="both"/>
      </w:pPr>
      <w:r>
        <w:t>Основные меры правового регулирования подпрограммы представлены в части 6 Программы.</w:t>
      </w:r>
    </w:p>
    <w:p w:rsidR="00697136" w:rsidRPr="001C66DF" w:rsidRDefault="00697136" w:rsidP="00697136">
      <w:pPr>
        <w:ind w:firstLine="709"/>
        <w:jc w:val="both"/>
      </w:pPr>
      <w:r w:rsidRPr="001C66DF">
        <w:t xml:space="preserve">В связи с изменениями федерального законодательства возможна разработка и принятие иных нормативных правовых актов в сфере земельных отношений.  </w:t>
      </w:r>
    </w:p>
    <w:p w:rsidR="00697136" w:rsidRPr="001C66DF" w:rsidRDefault="00697136" w:rsidP="00697136">
      <w:pPr>
        <w:ind w:firstLine="709"/>
        <w:jc w:val="both"/>
      </w:pPr>
      <w:r w:rsidRPr="001C66DF">
        <w:t xml:space="preserve">При реализации мероприятий подпрограммы по мере необходимости </w:t>
      </w:r>
      <w:r>
        <w:t>администрация поселения издает</w:t>
      </w:r>
      <w:r w:rsidRPr="001C66DF">
        <w:t xml:space="preserve"> распоряжения в соответствии со своими полномочиями.</w:t>
      </w:r>
    </w:p>
    <w:p w:rsidR="00697136" w:rsidRPr="00303173" w:rsidRDefault="00697136" w:rsidP="00697136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697136" w:rsidRDefault="00697136" w:rsidP="00697136">
      <w:pPr>
        <w:jc w:val="center"/>
        <w:rPr>
          <w:b/>
        </w:rPr>
      </w:pPr>
      <w:r w:rsidRPr="00303173">
        <w:rPr>
          <w:b/>
        </w:rPr>
        <w:t xml:space="preserve">7. Перечень целевых показателей подпрограммы с расшифровкой </w:t>
      </w:r>
    </w:p>
    <w:p w:rsidR="00697136" w:rsidRDefault="00697136" w:rsidP="00697136">
      <w:pPr>
        <w:jc w:val="center"/>
        <w:rPr>
          <w:b/>
        </w:rPr>
      </w:pPr>
      <w:r w:rsidRPr="00303173">
        <w:rPr>
          <w:b/>
        </w:rPr>
        <w:t xml:space="preserve">плановых значений по годам ее реализации, а также сведения о взаимосвязи </w:t>
      </w:r>
    </w:p>
    <w:p w:rsidR="00697136" w:rsidRPr="004F24D3" w:rsidRDefault="00697136" w:rsidP="00697136">
      <w:pPr>
        <w:jc w:val="center"/>
        <w:rPr>
          <w:b/>
        </w:rPr>
      </w:pPr>
      <w:r w:rsidRPr="00303173">
        <w:rPr>
          <w:b/>
        </w:rPr>
        <w:t>мероприятий и результатов их выполнения с конечными целевыми показателями подпр</w:t>
      </w:r>
      <w:r>
        <w:rPr>
          <w:b/>
        </w:rPr>
        <w:t>ограммы муниципальной программы</w:t>
      </w:r>
    </w:p>
    <w:p w:rsidR="00697136" w:rsidRPr="003C47DA" w:rsidRDefault="00697136" w:rsidP="00697136">
      <w:pPr>
        <w:ind w:firstLine="709"/>
        <w:jc w:val="both"/>
        <w:rPr>
          <w:lang w:eastAsia="en-US"/>
        </w:rPr>
      </w:pPr>
      <w:r>
        <w:t xml:space="preserve">7.1. </w:t>
      </w:r>
      <w:r w:rsidRPr="009E05E2">
        <w:t xml:space="preserve">Сведения о </w:t>
      </w:r>
      <w:r>
        <w:t xml:space="preserve">целевых </w:t>
      </w:r>
      <w:r w:rsidRPr="009E05E2">
        <w:t xml:space="preserve">показателях </w:t>
      </w:r>
      <w:r>
        <w:t>подп</w:t>
      </w:r>
      <w:r w:rsidRPr="009E05E2">
        <w:t xml:space="preserve">рограммы по годам реализации представлены в </w:t>
      </w:r>
      <w:r w:rsidRPr="00D946AB">
        <w:t xml:space="preserve">приложении </w:t>
      </w:r>
      <w:r>
        <w:t>5</w:t>
      </w:r>
      <w:r w:rsidRPr="004D003D">
        <w:rPr>
          <w:lang w:eastAsia="en-US"/>
        </w:rPr>
        <w:t xml:space="preserve"> </w:t>
      </w:r>
      <w:r w:rsidRPr="003C47DA">
        <w:rPr>
          <w:lang w:eastAsia="en-US"/>
        </w:rPr>
        <w:t xml:space="preserve">к </w:t>
      </w:r>
      <w:r>
        <w:rPr>
          <w:lang w:eastAsia="en-US"/>
        </w:rPr>
        <w:t>Программе.</w:t>
      </w:r>
    </w:p>
    <w:p w:rsidR="00697136" w:rsidRPr="000912A4" w:rsidRDefault="00697136" w:rsidP="00697136">
      <w:pPr>
        <w:ind w:firstLine="709"/>
        <w:jc w:val="both"/>
      </w:pPr>
      <w:r>
        <w:t xml:space="preserve">7.2. </w:t>
      </w:r>
      <w:r w:rsidRPr="000912A4">
        <w:t>Система целевых показателей подпрограммы сформирована с учетом обеспечения возможности проверки и подтверждения достижения целей и решения задач подпрограммы.</w:t>
      </w:r>
    </w:p>
    <w:p w:rsidR="00697136" w:rsidRPr="000912A4" w:rsidRDefault="00697136" w:rsidP="00697136">
      <w:pPr>
        <w:ind w:firstLine="709"/>
        <w:jc w:val="both"/>
      </w:pPr>
      <w:r>
        <w:t xml:space="preserve">7.3. </w:t>
      </w:r>
      <w:r w:rsidRPr="000912A4">
        <w:t>Состав целевых показателей подпрограммы увязан с ее задачами,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697136" w:rsidRDefault="00697136" w:rsidP="00697136">
      <w:pPr>
        <w:ind w:firstLine="709"/>
        <w:jc w:val="both"/>
      </w:pPr>
      <w:r>
        <w:t xml:space="preserve">7.4. </w:t>
      </w:r>
      <w:r w:rsidRPr="000912A4">
        <w:t>Показатели подпрограммы характеризуют конечные общественно</w:t>
      </w:r>
      <w:r>
        <w:t xml:space="preserve"> – </w:t>
      </w:r>
      <w:r w:rsidRPr="000912A4">
        <w:t>значимые</w:t>
      </w:r>
      <w:r>
        <w:t xml:space="preserve"> </w:t>
      </w:r>
      <w:r w:rsidRPr="000912A4">
        <w:t xml:space="preserve">результаты развития сферы управления земельными ресурсами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</w:t>
      </w:r>
      <w:r w:rsidRPr="000912A4">
        <w:t xml:space="preserve"> и оценивают социальные и экономические эффекты для общества в целом или пользователей земельных ресурсов. К таким показателям относятся:</w:t>
      </w:r>
    </w:p>
    <w:p w:rsidR="00697136" w:rsidRPr="009B3B6F" w:rsidRDefault="00697136" w:rsidP="00697136">
      <w:pPr>
        <w:ind w:firstLine="709"/>
        <w:jc w:val="both"/>
        <w:rPr>
          <w:shd w:val="clear" w:color="auto" w:fill="FFFFFF"/>
        </w:rPr>
      </w:pPr>
      <w:r>
        <w:t>-</w:t>
      </w:r>
      <w:r w:rsidRPr="009B3B6F">
        <w:t xml:space="preserve">Увеличение доходов от поступления земельного налога, арендной платы за землю и доходов от продажи земельных участков в </w:t>
      </w:r>
      <w:r w:rsidRPr="00EB0C01">
        <w:t xml:space="preserve">бюджет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 xml:space="preserve">я до </w:t>
      </w:r>
      <w:r>
        <w:lastRenderedPageBreak/>
        <w:t>823тыс.руб. в год</w:t>
      </w:r>
      <w:r w:rsidRPr="009B3B6F">
        <w:rPr>
          <w:shd w:val="clear" w:color="auto" w:fill="FFFFFF"/>
        </w:rPr>
        <w:t>;</w:t>
      </w:r>
    </w:p>
    <w:p w:rsidR="00697136" w:rsidRPr="000912A4" w:rsidRDefault="00697136" w:rsidP="00697136">
      <w:pPr>
        <w:ind w:firstLine="709"/>
        <w:jc w:val="both"/>
      </w:pPr>
      <w:r w:rsidRPr="004E4E09">
        <w:t xml:space="preserve">Дальнейший рост поступлений планируется обеспечить за счет </w:t>
      </w:r>
      <w:r>
        <w:t>обеспечения</w:t>
      </w:r>
      <w:r w:rsidRPr="004E4E09">
        <w:t xml:space="preserve"> эффективности использования земельных ресурсов</w:t>
      </w:r>
      <w:r>
        <w:t>.</w:t>
      </w:r>
      <w:r>
        <w:tab/>
      </w:r>
    </w:p>
    <w:p w:rsidR="00697136" w:rsidRPr="00923978" w:rsidRDefault="00697136" w:rsidP="00697136">
      <w:pPr>
        <w:ind w:firstLine="709"/>
        <w:jc w:val="both"/>
      </w:pPr>
      <w:r>
        <w:t>-</w:t>
      </w:r>
      <w:r w:rsidRPr="00EA7986">
        <w:t xml:space="preserve"> </w:t>
      </w:r>
      <w:r w:rsidRPr="00EB0C01">
        <w:t>Увеличение площади вовлеченных земельных участков под</w:t>
      </w:r>
      <w:r>
        <w:t xml:space="preserve"> разграничение в </w:t>
      </w:r>
      <w:r w:rsidRPr="00EB0C01">
        <w:t>муниципальную</w:t>
      </w:r>
      <w:r>
        <w:t xml:space="preserve"> собственность </w:t>
      </w:r>
      <w:r w:rsidRPr="001D2946">
        <w:t>за период с 201</w:t>
      </w:r>
      <w:r>
        <w:t>8</w:t>
      </w:r>
      <w:r w:rsidRPr="001D2946">
        <w:t xml:space="preserve"> по 20</w:t>
      </w:r>
      <w:r>
        <w:t>20</w:t>
      </w:r>
      <w:r w:rsidRPr="001D2946">
        <w:t xml:space="preserve"> год</w:t>
      </w:r>
      <w:r w:rsidRPr="00923978">
        <w:t xml:space="preserve"> до </w:t>
      </w:r>
      <w:r>
        <w:t>5</w:t>
      </w:r>
      <w:r w:rsidRPr="00923978">
        <w:t xml:space="preserve"> га.</w:t>
      </w:r>
    </w:p>
    <w:p w:rsidR="00697136" w:rsidRPr="004E4E09" w:rsidRDefault="00697136" w:rsidP="0069713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7.5. </w:t>
      </w:r>
      <w:r w:rsidRPr="005437E9">
        <w:rPr>
          <w:color w:val="000000"/>
        </w:rPr>
        <w:t>Для увеличения количества частных земельных участков необходимо создание условий для приобретения их из</w:t>
      </w:r>
      <w:r w:rsidRPr="004E4E09">
        <w:rPr>
          <w:color w:val="000000"/>
        </w:rPr>
        <w:t xml:space="preserve"> государственной</w:t>
      </w:r>
      <w:r>
        <w:rPr>
          <w:color w:val="000000"/>
        </w:rPr>
        <w:t xml:space="preserve"> и муниципальной собственности.</w:t>
      </w:r>
    </w:p>
    <w:p w:rsidR="00697136" w:rsidRPr="004E4E09" w:rsidRDefault="00697136" w:rsidP="00697136">
      <w:pPr>
        <w:ind w:firstLine="709"/>
        <w:jc w:val="both"/>
      </w:pPr>
      <w:r>
        <w:t xml:space="preserve">7.6. </w:t>
      </w:r>
      <w:r w:rsidRPr="004E4E09">
        <w:t>Использование земельных участков по целевому назначению всегда являлось и является одним из основных принципов земельного законодательства. В связи с масштабным вовлечением земельных участков в гражданский оборот возникла потребность в реализации возможности изменения целевого назначения некоторых земельных участков.</w:t>
      </w:r>
    </w:p>
    <w:p w:rsidR="00697136" w:rsidRPr="004E4E09" w:rsidRDefault="00697136" w:rsidP="00697136">
      <w:pPr>
        <w:ind w:firstLine="709"/>
        <w:jc w:val="both"/>
      </w:pPr>
      <w:r>
        <w:t>7.7. П</w:t>
      </w:r>
      <w:r w:rsidRPr="004E4E09">
        <w:t>оскольку земля является</w:t>
      </w:r>
      <w:r>
        <w:t xml:space="preserve"> невосполнимым ресурсом, а земель, на которых </w:t>
      </w:r>
      <w:r w:rsidRPr="004E4E09">
        <w:t>можно осуществлять строительство, становится все меньше, то взоры инвесторов и застройщиков обращаются на неиспользуемые земли (зачастую сельскохозяйственного назначения). Это и является основной предпосылкой перевода земель в более привлекательную для инвестора категорию.</w:t>
      </w:r>
    </w:p>
    <w:p w:rsidR="00697136" w:rsidRPr="004E4E09" w:rsidRDefault="00697136" w:rsidP="00697136">
      <w:pPr>
        <w:ind w:firstLine="709"/>
        <w:jc w:val="both"/>
      </w:pPr>
      <w:r>
        <w:t xml:space="preserve">7.7.1. </w:t>
      </w:r>
      <w:r w:rsidRPr="004E4E09">
        <w:t>В результате принятия решений о переводе земельных участков из одной категории в другую доходы от платы за землю возрастают за счет изменения (как правило, увеличения) кадастровой стоимости земельного участка.</w:t>
      </w:r>
    </w:p>
    <w:p w:rsidR="00697136" w:rsidRPr="004E4E09" w:rsidRDefault="00697136" w:rsidP="00697136">
      <w:pPr>
        <w:ind w:firstLine="709"/>
        <w:jc w:val="both"/>
      </w:pPr>
      <w:r>
        <w:t xml:space="preserve">7.7.2. </w:t>
      </w:r>
      <w:r w:rsidRPr="004E4E09">
        <w:t xml:space="preserve">В рамках данного направления </w:t>
      </w:r>
      <w:r w:rsidRPr="004E4E09">
        <w:rPr>
          <w:bCs/>
        </w:rPr>
        <w:t>в целях осуществления дальнейшего перевода земель, п</w:t>
      </w:r>
      <w:r w:rsidRPr="004E4E09">
        <w:t>роводится работа по выявлению земельных участков из категории земель сельскохозяйственного назначения, которые используются не в целях сельскохозяйственного производства</w:t>
      </w:r>
      <w:r>
        <w:t>.</w:t>
      </w:r>
      <w:r w:rsidRPr="004E4E09">
        <w:t xml:space="preserve"> </w:t>
      </w:r>
    </w:p>
    <w:p w:rsidR="00697136" w:rsidRPr="004E4E09" w:rsidRDefault="00697136" w:rsidP="00697136">
      <w:pPr>
        <w:ind w:firstLine="709"/>
        <w:jc w:val="both"/>
      </w:pPr>
      <w:r>
        <w:t xml:space="preserve">7.8. </w:t>
      </w:r>
      <w:r w:rsidRPr="004E4E09">
        <w:t>Контроль за использованием земель представляет собой деятельность уполномоченных органов по проверке соблюдения собственниками, землевладельцами, землепользователями и иными участниками земельных отношений правового режима земель.</w:t>
      </w:r>
    </w:p>
    <w:p w:rsidR="00697136" w:rsidRPr="004E4E09" w:rsidRDefault="00697136" w:rsidP="00697136">
      <w:pPr>
        <w:ind w:firstLine="709"/>
        <w:jc w:val="both"/>
      </w:pPr>
      <w:r w:rsidRPr="004E4E09">
        <w:t xml:space="preserve">Задачей контроля является обеспечение соблюдения </w:t>
      </w:r>
      <w:r>
        <w:t xml:space="preserve">физическими и юридическими лицами </w:t>
      </w:r>
      <w:r w:rsidRPr="004E4E09">
        <w:t>земельного законодательства, требований охраны и использования земель.</w:t>
      </w:r>
    </w:p>
    <w:p w:rsidR="00697136" w:rsidRDefault="00697136" w:rsidP="00697136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697136" w:rsidRDefault="00697136" w:rsidP="00697136">
      <w:pPr>
        <w:ind w:firstLine="709"/>
        <w:jc w:val="center"/>
        <w:rPr>
          <w:b/>
        </w:rPr>
      </w:pPr>
      <w:r w:rsidRPr="00A21599">
        <w:rPr>
          <w:b/>
        </w:rPr>
        <w:t xml:space="preserve">8. Информация по ресурсному обеспечению подпрограммы </w:t>
      </w:r>
    </w:p>
    <w:p w:rsidR="00697136" w:rsidRPr="00A21599" w:rsidRDefault="00697136" w:rsidP="00697136">
      <w:pPr>
        <w:ind w:firstLine="709"/>
        <w:jc w:val="center"/>
        <w:rPr>
          <w:b/>
        </w:rPr>
      </w:pPr>
      <w:r w:rsidRPr="00A21599">
        <w:rPr>
          <w:b/>
        </w:rPr>
        <w:t>муниципальной программы</w:t>
      </w:r>
    </w:p>
    <w:p w:rsidR="00697136" w:rsidRDefault="00697136" w:rsidP="00697136">
      <w:pPr>
        <w:ind w:firstLine="709"/>
        <w:jc w:val="both"/>
      </w:pPr>
      <w:r w:rsidRPr="000A0BA5">
        <w:t xml:space="preserve">Реализация мероприятий </w:t>
      </w:r>
      <w:r>
        <w:t>подп</w:t>
      </w:r>
      <w:r w:rsidRPr="000A0BA5">
        <w:t xml:space="preserve">рограммы </w:t>
      </w:r>
      <w:r>
        <w:t xml:space="preserve">«Эффективное управление земельными ресурсами» </w:t>
      </w:r>
      <w:r w:rsidRPr="000A0BA5">
        <w:t xml:space="preserve">осуществляется за счет средств </w:t>
      </w:r>
      <w:r w:rsidRPr="00EB0C01">
        <w:t>бюджет</w:t>
      </w:r>
      <w:r>
        <w:t>а</w:t>
      </w:r>
      <w:r w:rsidRPr="00EB0C01">
        <w:t xml:space="preserve">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</w:t>
      </w:r>
      <w:r w:rsidRPr="000A0BA5">
        <w:t>.</w:t>
      </w:r>
    </w:p>
    <w:p w:rsidR="00697136" w:rsidRPr="003C47DA" w:rsidRDefault="00697136" w:rsidP="00697136">
      <w:pPr>
        <w:ind w:firstLine="709"/>
        <w:jc w:val="both"/>
        <w:rPr>
          <w:lang w:eastAsia="en-US"/>
        </w:rPr>
      </w:pPr>
      <w:r w:rsidRPr="004D003D">
        <w:rPr>
          <w:lang w:eastAsia="en-US"/>
        </w:rPr>
        <w:t xml:space="preserve">Финансовое обеспечение реализации </w:t>
      </w:r>
      <w:r>
        <w:rPr>
          <w:lang w:eastAsia="en-US"/>
        </w:rPr>
        <w:t xml:space="preserve">подпрограммы </w:t>
      </w:r>
      <w:r>
        <w:t xml:space="preserve">«Эффективное управление земельными ресурсами» </w:t>
      </w:r>
      <w:r>
        <w:rPr>
          <w:lang w:eastAsia="en-US"/>
        </w:rPr>
        <w:t xml:space="preserve">представлено в приложении 7 и 8 </w:t>
      </w:r>
      <w:r w:rsidRPr="003C47DA">
        <w:rPr>
          <w:lang w:eastAsia="en-US"/>
        </w:rPr>
        <w:t xml:space="preserve">к </w:t>
      </w:r>
      <w:r>
        <w:rPr>
          <w:lang w:eastAsia="en-US"/>
        </w:rPr>
        <w:t>Программе.</w:t>
      </w:r>
    </w:p>
    <w:p w:rsidR="00697136" w:rsidRDefault="00697136" w:rsidP="00697136">
      <w:pPr>
        <w:ind w:firstLine="709"/>
        <w:jc w:val="both"/>
      </w:pPr>
      <w:r w:rsidRPr="001C1622">
        <w:t xml:space="preserve">Общий объем финансирования </w:t>
      </w:r>
      <w:r w:rsidRPr="00B55169">
        <w:t xml:space="preserve">подпрограммы составит </w:t>
      </w:r>
      <w:r>
        <w:t xml:space="preserve">210,00 </w:t>
      </w:r>
      <w:r w:rsidRPr="00B55169">
        <w:t xml:space="preserve">тыс. рублей, </w:t>
      </w:r>
      <w:r>
        <w:t>в том числе по годам</w:t>
      </w:r>
      <w:r w:rsidRPr="00B55169">
        <w:t>:</w:t>
      </w:r>
      <w:r>
        <w:t xml:space="preserve"> в </w:t>
      </w:r>
      <w:r w:rsidRPr="00B55169">
        <w:t>201</w:t>
      </w:r>
      <w:r>
        <w:t>8</w:t>
      </w:r>
      <w:r w:rsidRPr="00B55169">
        <w:t xml:space="preserve"> году –</w:t>
      </w:r>
      <w:r>
        <w:t xml:space="preserve"> 10 </w:t>
      </w:r>
      <w:r w:rsidRPr="00B55169">
        <w:t>тыс. рублей;</w:t>
      </w:r>
      <w:r>
        <w:t xml:space="preserve"> в </w:t>
      </w:r>
      <w:r w:rsidRPr="00B55169">
        <w:t>20</w:t>
      </w:r>
      <w:r>
        <w:t>19</w:t>
      </w:r>
      <w:r w:rsidRPr="00B55169">
        <w:t xml:space="preserve"> году –</w:t>
      </w:r>
      <w:r>
        <w:t xml:space="preserve"> 100,0 </w:t>
      </w:r>
      <w:r w:rsidRPr="00B55169">
        <w:t>тыс. рубле</w:t>
      </w:r>
      <w:r>
        <w:t>й; в 2020 году –100,0 тыс. рублей.</w:t>
      </w:r>
    </w:p>
    <w:p w:rsidR="00697136" w:rsidRDefault="00697136" w:rsidP="00697136">
      <w:pPr>
        <w:ind w:firstLine="709"/>
        <w:jc w:val="both"/>
      </w:pPr>
    </w:p>
    <w:p w:rsidR="00697136" w:rsidRDefault="00697136" w:rsidP="00697136">
      <w:pPr>
        <w:ind w:firstLine="709"/>
        <w:jc w:val="both"/>
      </w:pPr>
    </w:p>
    <w:p w:rsidR="00697136" w:rsidRDefault="00697136" w:rsidP="00697136">
      <w:pPr>
        <w:jc w:val="center"/>
        <w:rPr>
          <w:b/>
        </w:rPr>
      </w:pPr>
      <w:r w:rsidRPr="00A21599">
        <w:rPr>
          <w:b/>
        </w:rPr>
        <w:t xml:space="preserve">9. Описание мер государственного регулирования и управления рисками </w:t>
      </w:r>
    </w:p>
    <w:p w:rsidR="00697136" w:rsidRDefault="00697136" w:rsidP="00697136">
      <w:pPr>
        <w:jc w:val="center"/>
        <w:rPr>
          <w:b/>
        </w:rPr>
      </w:pPr>
      <w:r w:rsidRPr="00A21599">
        <w:rPr>
          <w:b/>
        </w:rPr>
        <w:t xml:space="preserve">с целью минимизации их влияния на достижение целей подпрограммы </w:t>
      </w:r>
    </w:p>
    <w:p w:rsidR="00697136" w:rsidRPr="004F24D3" w:rsidRDefault="00697136" w:rsidP="00697136">
      <w:pPr>
        <w:jc w:val="center"/>
        <w:rPr>
          <w:b/>
        </w:rPr>
      </w:pPr>
      <w:r w:rsidRPr="00A21599">
        <w:rPr>
          <w:b/>
        </w:rPr>
        <w:t>муниципальной программы</w:t>
      </w:r>
    </w:p>
    <w:p w:rsidR="00697136" w:rsidRDefault="00697136" w:rsidP="00697136">
      <w:pPr>
        <w:ind w:firstLine="709"/>
        <w:jc w:val="both"/>
      </w:pPr>
      <w:r w:rsidRPr="004348B0">
        <w:t xml:space="preserve">Анализ рисков реализации </w:t>
      </w:r>
      <w:r>
        <w:t>подп</w:t>
      </w:r>
      <w:r w:rsidRPr="004348B0">
        <w:t xml:space="preserve">рограммы и описание мер управления рисками </w:t>
      </w:r>
      <w:r>
        <w:t>изложены в соответствующем разделе П</w:t>
      </w:r>
      <w:r w:rsidRPr="004348B0">
        <w:t>рограммы</w:t>
      </w:r>
      <w:r>
        <w:t>, иные риски отсутствуют</w:t>
      </w:r>
      <w:r w:rsidRPr="004348B0">
        <w:t>.</w:t>
      </w:r>
    </w:p>
    <w:p w:rsidR="00697136" w:rsidRPr="007D6E45" w:rsidRDefault="00697136" w:rsidP="00697136">
      <w:pPr>
        <w:ind w:firstLine="709"/>
        <w:jc w:val="both"/>
        <w:rPr>
          <w:bCs/>
        </w:rPr>
      </w:pPr>
    </w:p>
    <w:p w:rsidR="00697136" w:rsidRDefault="00697136" w:rsidP="00697136">
      <w:pPr>
        <w:jc w:val="center"/>
        <w:rPr>
          <w:b/>
        </w:rPr>
      </w:pPr>
      <w:r w:rsidRPr="00A21599">
        <w:rPr>
          <w:b/>
        </w:rPr>
        <w:t xml:space="preserve">10. Методика оценки эффективности подпрограммы </w:t>
      </w:r>
    </w:p>
    <w:p w:rsidR="00697136" w:rsidRPr="004F24D3" w:rsidRDefault="00697136" w:rsidP="00697136">
      <w:pPr>
        <w:jc w:val="center"/>
        <w:rPr>
          <w:b/>
        </w:rPr>
      </w:pPr>
      <w:r w:rsidRPr="00A21599">
        <w:rPr>
          <w:b/>
        </w:rPr>
        <w:t>муниципальной программы</w:t>
      </w:r>
    </w:p>
    <w:p w:rsidR="00697136" w:rsidRPr="003C47DA" w:rsidRDefault="00697136" w:rsidP="00697136">
      <w:pPr>
        <w:ind w:firstLine="709"/>
        <w:jc w:val="both"/>
        <w:rPr>
          <w:lang w:eastAsia="en-US"/>
        </w:rPr>
      </w:pPr>
      <w:r w:rsidRPr="000C35FD">
        <w:t xml:space="preserve">Методика оценка эффективности </w:t>
      </w:r>
      <w:r>
        <w:t>п</w:t>
      </w:r>
      <w:r w:rsidRPr="000C35FD">
        <w:t>одпрограммы соответствует методике, изложенной в разделе 11 Программы</w:t>
      </w:r>
      <w:r w:rsidRPr="003C47DA">
        <w:rPr>
          <w:lang w:eastAsia="en-US"/>
        </w:rPr>
        <w:t>.</w:t>
      </w:r>
    </w:p>
    <w:p w:rsidR="00697136" w:rsidRDefault="00697136" w:rsidP="00697136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i/>
          <w:sz w:val="28"/>
          <w:szCs w:val="28"/>
        </w:rPr>
        <w:sectPr w:rsidR="00697136" w:rsidSect="002F4781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97136" w:rsidRPr="0057211E" w:rsidRDefault="00697136" w:rsidP="00697136">
      <w:pPr>
        <w:spacing w:line="260" w:lineRule="exact"/>
        <w:jc w:val="right"/>
        <w:rPr>
          <w:lang w:eastAsia="en-US"/>
        </w:rPr>
      </w:pPr>
      <w:r w:rsidRPr="0057211E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3</w:t>
      </w:r>
      <w:r w:rsidRPr="0057211E">
        <w:rPr>
          <w:lang w:eastAsia="en-US"/>
        </w:rPr>
        <w:t xml:space="preserve"> </w:t>
      </w:r>
    </w:p>
    <w:p w:rsidR="00697136" w:rsidRPr="00BB1135" w:rsidRDefault="00697136" w:rsidP="00697136">
      <w:pPr>
        <w:spacing w:line="260" w:lineRule="exact"/>
        <w:jc w:val="right"/>
        <w:rPr>
          <w:lang w:eastAsia="en-US"/>
        </w:rPr>
      </w:pPr>
      <w:r w:rsidRPr="00BB1135">
        <w:rPr>
          <w:lang w:eastAsia="en-US"/>
        </w:rPr>
        <w:t xml:space="preserve">к муниципальной программе </w:t>
      </w:r>
    </w:p>
    <w:p w:rsidR="00697136" w:rsidRDefault="00697136" w:rsidP="00697136">
      <w:pPr>
        <w:spacing w:line="260" w:lineRule="exact"/>
        <w:jc w:val="right"/>
      </w:pPr>
      <w:r w:rsidRPr="00BB1135">
        <w:rPr>
          <w:lang w:eastAsia="en-US"/>
        </w:rPr>
        <w:t>«</w:t>
      </w:r>
      <w:r w:rsidRPr="00BB1135">
        <w:t xml:space="preserve">Управление муниципальным </w:t>
      </w:r>
    </w:p>
    <w:p w:rsidR="00697136" w:rsidRDefault="00697136" w:rsidP="00697136">
      <w:pPr>
        <w:spacing w:line="260" w:lineRule="exact"/>
        <w:jc w:val="right"/>
      </w:pPr>
      <w:r w:rsidRPr="00BB1135">
        <w:t xml:space="preserve">имуществом и земельными ресурсами </w:t>
      </w:r>
    </w:p>
    <w:p w:rsidR="00697136" w:rsidRDefault="00697136" w:rsidP="00697136">
      <w:pPr>
        <w:spacing w:line="260" w:lineRule="exact"/>
        <w:jc w:val="right"/>
        <w:rPr>
          <w:lang w:eastAsia="en-US"/>
        </w:rPr>
      </w:pPr>
      <w:r w:rsidRPr="00EB0C01">
        <w:t xml:space="preserve">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</w:t>
      </w:r>
      <w:r w:rsidRPr="00BB1135">
        <w:rPr>
          <w:lang w:eastAsia="en-US"/>
        </w:rPr>
        <w:t xml:space="preserve">» </w:t>
      </w:r>
    </w:p>
    <w:p w:rsidR="00697136" w:rsidRDefault="00697136" w:rsidP="00697136">
      <w:pPr>
        <w:spacing w:line="360" w:lineRule="exact"/>
        <w:jc w:val="center"/>
        <w:rPr>
          <w:b/>
          <w:bCs/>
          <w:color w:val="000000"/>
        </w:rPr>
      </w:pPr>
      <w:r w:rsidRPr="00E0241A">
        <w:rPr>
          <w:b/>
        </w:rPr>
        <w:t xml:space="preserve">Подпрограмма 2 </w:t>
      </w:r>
      <w:r w:rsidRPr="00E0241A">
        <w:rPr>
          <w:b/>
          <w:bCs/>
          <w:color w:val="000000"/>
        </w:rPr>
        <w:t>«Эффективное управление муниципальным имуществом»</w:t>
      </w:r>
    </w:p>
    <w:p w:rsidR="00697136" w:rsidRPr="00E0241A" w:rsidRDefault="00697136" w:rsidP="00697136">
      <w:pPr>
        <w:shd w:val="clear" w:color="auto" w:fill="FFFFFF"/>
        <w:spacing w:line="360" w:lineRule="exact"/>
        <w:jc w:val="center"/>
        <w:rPr>
          <w:bCs/>
          <w:color w:val="000000"/>
        </w:rPr>
      </w:pPr>
      <w:r w:rsidRPr="00E0241A">
        <w:t xml:space="preserve">Паспорт подпрограммы муниципальной программы </w:t>
      </w:r>
    </w:p>
    <w:tbl>
      <w:tblPr>
        <w:tblW w:w="50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528"/>
        <w:gridCol w:w="2952"/>
        <w:gridCol w:w="694"/>
        <w:gridCol w:w="135"/>
        <w:gridCol w:w="831"/>
        <w:gridCol w:w="6"/>
        <w:gridCol w:w="970"/>
        <w:gridCol w:w="940"/>
      </w:tblGrid>
      <w:tr w:rsidR="00697136" w:rsidRPr="00104B6D" w:rsidTr="00AB6791">
        <w:trPr>
          <w:trHeight w:val="35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Ответственный исполнитель подпрограммы</w:t>
            </w:r>
          </w:p>
        </w:tc>
        <w:tc>
          <w:tcPr>
            <w:tcW w:w="3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>
              <w:t>А</w:t>
            </w:r>
            <w:r w:rsidRPr="00104B6D">
              <w:t>дминистраци</w:t>
            </w:r>
            <w:r>
              <w:t>я</w:t>
            </w:r>
            <w:r w:rsidRPr="00104B6D">
              <w:t xml:space="preserve"> </w:t>
            </w:r>
            <w:r w:rsidRPr="000B0221">
              <w:t>Ножовско</w:t>
            </w:r>
            <w:r>
              <w:t>го</w:t>
            </w:r>
            <w:r w:rsidRPr="000B0221">
              <w:t xml:space="preserve"> сельско</w:t>
            </w:r>
            <w:r>
              <w:t>го</w:t>
            </w:r>
            <w:r w:rsidRPr="000B0221">
              <w:t xml:space="preserve"> поселени</w:t>
            </w:r>
            <w:r>
              <w:t>я</w:t>
            </w:r>
          </w:p>
        </w:tc>
      </w:tr>
      <w:tr w:rsidR="00697136" w:rsidRPr="00104B6D" w:rsidTr="00AB6791">
        <w:trPr>
          <w:trHeight w:val="35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Соисполнители подпрограммы</w:t>
            </w:r>
          </w:p>
        </w:tc>
        <w:tc>
          <w:tcPr>
            <w:tcW w:w="3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 w:rsidRPr="00104B6D">
              <w:t>Отсутствуют</w:t>
            </w:r>
          </w:p>
        </w:tc>
      </w:tr>
      <w:tr w:rsidR="00697136" w:rsidRPr="00104B6D" w:rsidTr="00AB6791">
        <w:trPr>
          <w:trHeight w:val="417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 xml:space="preserve">Участники </w:t>
            </w:r>
          </w:p>
          <w:p w:rsidR="00697136" w:rsidRPr="00104B6D" w:rsidRDefault="00697136" w:rsidP="00AB6791">
            <w:r w:rsidRPr="00104B6D">
              <w:t>подпрограммы</w:t>
            </w:r>
          </w:p>
        </w:tc>
        <w:tc>
          <w:tcPr>
            <w:tcW w:w="3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>
              <w:t>А</w:t>
            </w:r>
            <w:r w:rsidRPr="00104B6D">
              <w:t>дминистраци</w:t>
            </w:r>
            <w:r>
              <w:t>я</w:t>
            </w:r>
            <w:r w:rsidRPr="000B0221">
              <w:t xml:space="preserve"> Ножовско</w:t>
            </w:r>
            <w:r>
              <w:t>го</w:t>
            </w:r>
            <w:r w:rsidRPr="000B0221">
              <w:t xml:space="preserve"> сельско</w:t>
            </w:r>
            <w:r>
              <w:t>го</w:t>
            </w:r>
            <w:r w:rsidRPr="000B0221">
              <w:t xml:space="preserve"> поселени</w:t>
            </w:r>
            <w:r>
              <w:t>я</w:t>
            </w:r>
          </w:p>
        </w:tc>
      </w:tr>
      <w:tr w:rsidR="00697136" w:rsidRPr="00104B6D" w:rsidTr="00AB6791">
        <w:trPr>
          <w:trHeight w:val="415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Программно-целевые инструменты программы</w:t>
            </w:r>
          </w:p>
        </w:tc>
        <w:tc>
          <w:tcPr>
            <w:tcW w:w="3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 w:rsidRPr="00104B6D">
              <w:t>Отсутствуют</w:t>
            </w:r>
          </w:p>
        </w:tc>
      </w:tr>
      <w:tr w:rsidR="00697136" w:rsidRPr="00104B6D" w:rsidTr="00AB6791">
        <w:trPr>
          <w:trHeight w:val="657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Цели подпрограммы</w:t>
            </w:r>
          </w:p>
        </w:tc>
        <w:tc>
          <w:tcPr>
            <w:tcW w:w="3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 w:rsidRPr="00104B6D">
              <w:t xml:space="preserve">Повышение эффективности и прозрачности управления и распоряжения имуществом и земельными ресурсами </w:t>
            </w:r>
            <w:r w:rsidRPr="000B0221">
              <w:t>Ножовско</w:t>
            </w:r>
            <w:r>
              <w:t>го</w:t>
            </w:r>
            <w:r w:rsidRPr="000B0221">
              <w:t xml:space="preserve"> сельско</w:t>
            </w:r>
            <w:r>
              <w:t>го</w:t>
            </w:r>
            <w:r w:rsidRPr="000B0221">
              <w:t xml:space="preserve"> поселени</w:t>
            </w:r>
            <w:r>
              <w:t>я</w:t>
            </w:r>
          </w:p>
        </w:tc>
      </w:tr>
      <w:tr w:rsidR="00697136" w:rsidRPr="00104B6D" w:rsidTr="00AB6791">
        <w:trPr>
          <w:trHeight w:val="113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Задачи подпрограммы</w:t>
            </w:r>
          </w:p>
        </w:tc>
        <w:tc>
          <w:tcPr>
            <w:tcW w:w="3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pPr>
              <w:pStyle w:val="ListParagraph"/>
            </w:pPr>
            <w:r w:rsidRPr="00104B6D">
              <w:t>Увеличение доходов от продажи муниципального имущества</w:t>
            </w:r>
          </w:p>
          <w:p w:rsidR="00697136" w:rsidRDefault="00697136" w:rsidP="00AB6791">
            <w:pPr>
              <w:pStyle w:val="ListParagraph"/>
            </w:pPr>
            <w:r w:rsidRPr="00104B6D">
              <w:t>Увеличение доходов от сдачи муниципального имущества</w:t>
            </w:r>
            <w:r>
              <w:t xml:space="preserve"> </w:t>
            </w:r>
            <w:r w:rsidRPr="00104B6D">
              <w:t>в аренду</w:t>
            </w:r>
            <w:r>
              <w:t>, пользование, найм.</w:t>
            </w:r>
          </w:p>
          <w:p w:rsidR="00697136" w:rsidRPr="00104B6D" w:rsidRDefault="00697136" w:rsidP="00AB6791">
            <w:pPr>
              <w:pStyle w:val="ListParagraph"/>
            </w:pPr>
            <w:r w:rsidRPr="00104B6D">
              <w:t>Увеличение доходов от</w:t>
            </w:r>
            <w:r>
              <w:t xml:space="preserve"> хозяйствующих субъектов</w:t>
            </w:r>
          </w:p>
          <w:p w:rsidR="00697136" w:rsidRDefault="00697136" w:rsidP="00AB6791">
            <w:r w:rsidRPr="00104B6D">
              <w:t>Обеспечение сохранности имущества муниципальной казны</w:t>
            </w:r>
          </w:p>
          <w:p w:rsidR="00697136" w:rsidRPr="00104B6D" w:rsidRDefault="00697136" w:rsidP="00AB6791">
            <w:pPr>
              <w:pStyle w:val="ListParagraph"/>
            </w:pPr>
            <w:r w:rsidRPr="00104B6D">
              <w:t xml:space="preserve">Оформление бесхозяйного имущества </w:t>
            </w:r>
          </w:p>
        </w:tc>
      </w:tr>
      <w:tr w:rsidR="00697136" w:rsidRPr="00104B6D" w:rsidTr="00AB6791">
        <w:trPr>
          <w:trHeight w:val="399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Ожидаемые результаты реализации подпрограммы</w:t>
            </w:r>
          </w:p>
        </w:tc>
        <w:tc>
          <w:tcPr>
            <w:tcW w:w="3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 w:rsidRPr="00104B6D">
              <w:t xml:space="preserve">Увеличение доходов от реализации имущества </w:t>
            </w:r>
            <w:r>
              <w:t>к 2020 году до 100 тыс.руб.</w:t>
            </w:r>
          </w:p>
          <w:p w:rsidR="00697136" w:rsidRDefault="00697136" w:rsidP="00AB6791">
            <w:r w:rsidRPr="00104B6D">
              <w:t>Увеличение доходов от сдачи имущества в аренду</w:t>
            </w:r>
            <w:r>
              <w:t>, пользование, найм</w:t>
            </w:r>
            <w:r w:rsidRPr="00104B6D">
              <w:t xml:space="preserve"> </w:t>
            </w:r>
            <w:r>
              <w:t>к 2020 до 5 тыс.руб.</w:t>
            </w:r>
          </w:p>
          <w:p w:rsidR="00697136" w:rsidRDefault="00697136" w:rsidP="00AB6791">
            <w:r w:rsidRPr="00104B6D">
              <w:t>Сохранение эксплуатационных свойств объектов муниципальной собственности</w:t>
            </w:r>
            <w:r>
              <w:t xml:space="preserve"> на уровне не менее 80% от общего количества </w:t>
            </w:r>
            <w:r w:rsidRPr="00104B6D">
              <w:t>объектов муниципальной собственности</w:t>
            </w:r>
          </w:p>
          <w:p w:rsidR="00697136" w:rsidRPr="00104B6D" w:rsidRDefault="00697136" w:rsidP="00AB6791">
            <w:r w:rsidRPr="00104B6D">
              <w:t xml:space="preserve">Увеличение </w:t>
            </w:r>
            <w:r>
              <w:t>доходов от хозяйствующих субъектов к 2020 году до 10тыс.руб.</w:t>
            </w:r>
          </w:p>
        </w:tc>
      </w:tr>
      <w:tr w:rsidR="00697136" w:rsidRPr="00104B6D" w:rsidTr="00AB6791">
        <w:trPr>
          <w:trHeight w:val="857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Этапы и сроки реализации подпрограммы</w:t>
            </w:r>
          </w:p>
        </w:tc>
        <w:tc>
          <w:tcPr>
            <w:tcW w:w="3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 w:rsidRPr="00104B6D">
              <w:t>Подпрограмма рассчитана на период с 201</w:t>
            </w:r>
            <w:r>
              <w:t>8</w:t>
            </w:r>
            <w:r w:rsidRPr="00104B6D">
              <w:t xml:space="preserve"> по 20</w:t>
            </w:r>
            <w:r>
              <w:t>20</w:t>
            </w:r>
            <w:r w:rsidRPr="00104B6D">
              <w:t xml:space="preserve"> годы. </w:t>
            </w:r>
          </w:p>
          <w:p w:rsidR="00697136" w:rsidRPr="00104B6D" w:rsidRDefault="00697136" w:rsidP="00AB6791">
            <w:r w:rsidRPr="00104B6D">
              <w:t>Подпрограмма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697136" w:rsidRPr="00104B6D" w:rsidTr="00AB6791">
        <w:trPr>
          <w:trHeight w:val="65"/>
        </w:trPr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 w:rsidRPr="00104B6D">
              <w:t>Целевые показатели подпрограммы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№ п/п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Наименование показателя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Ед. изм.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pPr>
              <w:jc w:val="center"/>
            </w:pPr>
            <w:r w:rsidRPr="00104B6D">
              <w:t>Плановое значение целевого показателя</w:t>
            </w:r>
          </w:p>
        </w:tc>
      </w:tr>
      <w:tr w:rsidR="00697136" w:rsidRPr="00104B6D" w:rsidTr="00AB6791">
        <w:trPr>
          <w:trHeight w:val="249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pPr>
              <w:jc w:val="center"/>
            </w:pPr>
            <w:r w:rsidRPr="00104B6D">
              <w:t>201</w:t>
            </w:r>
            <w: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pPr>
              <w:jc w:val="center"/>
            </w:pPr>
            <w:r w:rsidRPr="00104B6D">
              <w:t>201</w:t>
            </w:r>
            <w: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pPr>
              <w:jc w:val="center"/>
            </w:pPr>
            <w:r w:rsidRPr="00104B6D">
              <w:t>20</w:t>
            </w:r>
            <w:r>
              <w:t>20</w:t>
            </w:r>
          </w:p>
        </w:tc>
      </w:tr>
      <w:tr w:rsidR="00697136" w:rsidRPr="00104B6D" w:rsidTr="00AB6791">
        <w:trPr>
          <w:trHeight w:val="134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 w:rsidRPr="00104B6D">
              <w:t>1.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>
              <w:t>Д</w:t>
            </w:r>
            <w:r w:rsidRPr="001B3D63">
              <w:t xml:space="preserve">оходы </w:t>
            </w:r>
            <w:r>
              <w:t>от реализации имущества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>
              <w:t>тыс</w:t>
            </w:r>
            <w:r w:rsidRPr="00104B6D">
              <w:t>. руб.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</w:pPr>
            <w: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</w:pPr>
            <w:r w:rsidRPr="00202EC0"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</w:pPr>
            <w:r w:rsidRPr="00202EC0">
              <w:t>0,0</w:t>
            </w:r>
          </w:p>
        </w:tc>
      </w:tr>
      <w:tr w:rsidR="00697136" w:rsidRPr="00104B6D" w:rsidTr="00AB6791">
        <w:trPr>
          <w:trHeight w:val="134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>
              <w:t>2.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 w:rsidRPr="0019133D">
              <w:t xml:space="preserve">Увеличение доходов от поступления </w:t>
            </w:r>
            <w:r>
              <w:t>налога на имущество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тыс</w:t>
            </w:r>
            <w:r w:rsidRPr="00104B6D">
              <w:t>. руб.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</w:pPr>
            <w:r>
              <w:t>266,0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02EC0" w:rsidRDefault="00697136" w:rsidP="00AB6791">
            <w:pPr>
              <w:jc w:val="center"/>
            </w:pPr>
            <w:r>
              <w:t>423,0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02EC0" w:rsidRDefault="00697136" w:rsidP="00AB6791">
            <w:pPr>
              <w:jc w:val="center"/>
            </w:pPr>
            <w:r>
              <w:t>423,0</w:t>
            </w:r>
          </w:p>
        </w:tc>
      </w:tr>
      <w:tr w:rsidR="00697136" w:rsidRPr="00104B6D" w:rsidTr="00AB6791">
        <w:trPr>
          <w:trHeight w:val="134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>
              <w:t>3.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>
              <w:t>Д</w:t>
            </w:r>
            <w:r w:rsidRPr="001B3D63">
              <w:t xml:space="preserve">оходы от </w:t>
            </w:r>
            <w:r>
              <w:t>сдачи имущества в аренду, пользование, найм.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тыс</w:t>
            </w:r>
            <w:r w:rsidRPr="00364496">
              <w:t>. руб.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jc w:val="center"/>
            </w:pPr>
            <w: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jc w:val="center"/>
            </w:pPr>
            <w:r>
              <w:t>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jc w:val="center"/>
            </w:pPr>
            <w:r>
              <w:t>0,0</w:t>
            </w:r>
          </w:p>
        </w:tc>
      </w:tr>
      <w:tr w:rsidR="00697136" w:rsidRPr="00104B6D" w:rsidTr="00AB6791">
        <w:trPr>
          <w:trHeight w:val="562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>
              <w:t>4.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>
              <w:t>Д</w:t>
            </w:r>
            <w:r w:rsidRPr="001B3D63">
              <w:t xml:space="preserve">оходы от </w:t>
            </w:r>
            <w:r>
              <w:t>хозяйствующих субъектов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тыс</w:t>
            </w:r>
            <w:r w:rsidRPr="00364496">
              <w:t xml:space="preserve"> руб.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jc w:val="center"/>
            </w:pPr>
            <w: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jc w:val="center"/>
            </w:pPr>
            <w: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jc w:val="center"/>
            </w:pPr>
            <w:r>
              <w:t>10,0</w:t>
            </w:r>
          </w:p>
        </w:tc>
      </w:tr>
      <w:tr w:rsidR="00697136" w:rsidRPr="00104B6D" w:rsidTr="00AB6791">
        <w:trPr>
          <w:trHeight w:val="555"/>
        </w:trPr>
        <w:tc>
          <w:tcPr>
            <w:tcW w:w="1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5.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 w:rsidRPr="00104B6D">
              <w:t>Сохранение эксплуатационных свойств объектов муниципальной собственности</w:t>
            </w:r>
            <w:r>
              <w:t xml:space="preserve"> от общего количества </w:t>
            </w:r>
            <w:r w:rsidRPr="00104B6D">
              <w:t>объектов муниципальной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364496" w:rsidRDefault="00697136" w:rsidP="00AB6791">
            <w:r>
              <w:t>%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jc w:val="center"/>
            </w:pPr>
            <w:r>
              <w:t>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jc w:val="center"/>
            </w:pPr>
            <w:r>
              <w:t>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pStyle w:val="a7"/>
              <w:jc w:val="center"/>
            </w:pPr>
            <w:r>
              <w:t>80</w:t>
            </w:r>
          </w:p>
        </w:tc>
      </w:tr>
      <w:tr w:rsidR="00697136" w:rsidRPr="00104B6D" w:rsidTr="00AB6791">
        <w:trPr>
          <w:trHeight w:val="355"/>
        </w:trPr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Объемы и источники финансирования подпрограммы</w:t>
            </w:r>
          </w:p>
        </w:tc>
        <w:tc>
          <w:tcPr>
            <w:tcW w:w="1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r w:rsidRPr="00104B6D">
              <w:t>Источники финансирования</w:t>
            </w:r>
          </w:p>
        </w:tc>
        <w:tc>
          <w:tcPr>
            <w:tcW w:w="18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pPr>
              <w:jc w:val="center"/>
            </w:pPr>
            <w:r w:rsidRPr="00104B6D">
              <w:t>Расходы (тыс. руб.)</w:t>
            </w:r>
          </w:p>
        </w:tc>
      </w:tr>
      <w:tr w:rsidR="00697136" w:rsidRPr="00104B6D" w:rsidTr="00AB6791">
        <w:trPr>
          <w:trHeight w:val="67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1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81D92" w:rsidRDefault="00697136" w:rsidP="00AB6791">
            <w:pPr>
              <w:jc w:val="center"/>
              <w:rPr>
                <w:b/>
              </w:rPr>
            </w:pPr>
            <w:r w:rsidRPr="00781D92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81D92" w:rsidRDefault="00697136" w:rsidP="00AB6791">
            <w:pPr>
              <w:jc w:val="center"/>
              <w:rPr>
                <w:b/>
              </w:rPr>
            </w:pPr>
            <w:r w:rsidRPr="00781D92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81D92" w:rsidRDefault="00697136" w:rsidP="00AB6791">
            <w:pPr>
              <w:jc w:val="center"/>
              <w:rPr>
                <w:b/>
              </w:rPr>
            </w:pPr>
            <w:r w:rsidRPr="00781D92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81D92" w:rsidRDefault="00697136" w:rsidP="00AB6791">
            <w:pPr>
              <w:jc w:val="center"/>
              <w:rPr>
                <w:b/>
              </w:rPr>
            </w:pPr>
            <w:r w:rsidRPr="00781D92">
              <w:rPr>
                <w:b/>
              </w:rPr>
              <w:t>Итого</w:t>
            </w:r>
          </w:p>
        </w:tc>
      </w:tr>
      <w:tr w:rsidR="00697136" w:rsidRPr="00104B6D" w:rsidTr="00AB6791">
        <w:trPr>
          <w:trHeight w:val="67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 w:rsidRPr="00104B6D">
              <w:t xml:space="preserve">Всего, </w:t>
            </w:r>
            <w:r w:rsidRPr="00104B6D">
              <w:br/>
              <w:t>в том числе: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DD3E54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DD3E54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DD3E54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pPr>
              <w:jc w:val="center"/>
            </w:pPr>
            <w:r>
              <w:t>965,0</w:t>
            </w:r>
          </w:p>
        </w:tc>
      </w:tr>
      <w:tr w:rsidR="00697136" w:rsidRPr="00104B6D" w:rsidTr="00AB6791">
        <w:trPr>
          <w:trHeight w:val="209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 w:rsidRPr="00104B6D">
              <w:t>краевой бюджет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C101A7" w:rsidRDefault="00697136" w:rsidP="00AB6791">
            <w:pPr>
              <w:jc w:val="center"/>
            </w:pPr>
            <w: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</w:pPr>
            <w: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C101A7" w:rsidRDefault="00697136" w:rsidP="00AB6791">
            <w:pPr>
              <w:jc w:val="center"/>
            </w:pPr>
            <w: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pPr>
              <w:jc w:val="center"/>
            </w:pPr>
            <w:r>
              <w:t>0</w:t>
            </w:r>
          </w:p>
        </w:tc>
      </w:tr>
      <w:tr w:rsidR="00697136" w:rsidRPr="00104B6D" w:rsidTr="00AB6791">
        <w:trPr>
          <w:trHeight w:val="67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 w:rsidRPr="00104B6D">
              <w:t>федеральный бюджет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C101A7" w:rsidRDefault="00697136" w:rsidP="00AB6791">
            <w:pPr>
              <w:jc w:val="center"/>
            </w:pPr>
            <w: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</w:pPr>
            <w: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C101A7" w:rsidRDefault="00697136" w:rsidP="00AB6791">
            <w:pPr>
              <w:jc w:val="center"/>
            </w:pPr>
            <w: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pPr>
              <w:jc w:val="center"/>
            </w:pPr>
            <w:r>
              <w:t>0</w:t>
            </w:r>
          </w:p>
        </w:tc>
      </w:tr>
      <w:tr w:rsidR="00697136" w:rsidRPr="00104B6D" w:rsidTr="00AB6791">
        <w:trPr>
          <w:trHeight w:val="334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>
              <w:t xml:space="preserve">местный </w:t>
            </w:r>
            <w:r w:rsidRPr="00104B6D">
              <w:t xml:space="preserve">бюджет 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DD3E54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DD3E54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DD3E54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>
            <w:pPr>
              <w:jc w:val="center"/>
            </w:pPr>
            <w:r>
              <w:t>965,0</w:t>
            </w:r>
          </w:p>
        </w:tc>
      </w:tr>
      <w:tr w:rsidR="00697136" w:rsidRPr="00104B6D" w:rsidTr="00AB6791">
        <w:trPr>
          <w:trHeight w:val="67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104B6D" w:rsidRDefault="00697136" w:rsidP="00AB6791"/>
        </w:tc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r w:rsidRPr="00104B6D">
              <w:t>внебюджетные источники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C101A7" w:rsidRDefault="00697136" w:rsidP="00AB6791">
            <w:pPr>
              <w:jc w:val="center"/>
            </w:pPr>
            <w: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</w:pPr>
            <w:r>
              <w:t>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C101A7" w:rsidRDefault="00697136" w:rsidP="00AB6791">
            <w:pPr>
              <w:jc w:val="center"/>
            </w:pPr>
            <w: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104B6D" w:rsidRDefault="00697136" w:rsidP="00AB6791">
            <w:pPr>
              <w:jc w:val="center"/>
            </w:pPr>
            <w:r>
              <w:t>0</w:t>
            </w:r>
          </w:p>
        </w:tc>
      </w:tr>
    </w:tbl>
    <w:p w:rsidR="00697136" w:rsidRPr="00EE128D" w:rsidRDefault="00697136" w:rsidP="00697136">
      <w:pPr>
        <w:autoSpaceDE w:val="0"/>
        <w:autoSpaceDN w:val="0"/>
        <w:adjustRightInd w:val="0"/>
        <w:spacing w:line="340" w:lineRule="exact"/>
        <w:jc w:val="center"/>
        <w:rPr>
          <w:b/>
        </w:rPr>
      </w:pPr>
    </w:p>
    <w:p w:rsidR="00697136" w:rsidRPr="00EE128D" w:rsidRDefault="00697136" w:rsidP="00697136">
      <w:pPr>
        <w:autoSpaceDE w:val="0"/>
        <w:autoSpaceDN w:val="0"/>
        <w:adjustRightInd w:val="0"/>
        <w:spacing w:line="300" w:lineRule="atLeast"/>
        <w:jc w:val="center"/>
        <w:rPr>
          <w:b/>
        </w:rPr>
      </w:pPr>
    </w:p>
    <w:p w:rsidR="00697136" w:rsidRPr="002042E4" w:rsidRDefault="00697136" w:rsidP="00697136">
      <w:pPr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8"/>
        </w:rPr>
      </w:pPr>
    </w:p>
    <w:p w:rsidR="00697136" w:rsidRDefault="00697136" w:rsidP="00697136">
      <w:pPr>
        <w:spacing w:line="360" w:lineRule="exact"/>
        <w:ind w:firstLine="709"/>
        <w:jc w:val="both"/>
        <w:rPr>
          <w:b/>
          <w:sz w:val="28"/>
          <w:szCs w:val="28"/>
          <w:lang w:eastAsia="en-US"/>
        </w:rPr>
        <w:sectPr w:rsidR="00697136" w:rsidSect="002F4781">
          <w:pgSz w:w="11907" w:h="16840" w:code="9"/>
          <w:pgMar w:top="1134" w:right="850" w:bottom="1134" w:left="1276" w:header="567" w:footer="567" w:gutter="0"/>
          <w:cols w:space="720"/>
          <w:noEndnote/>
          <w:titlePg/>
          <w:docGrid w:linePitch="326"/>
        </w:sectPr>
      </w:pPr>
    </w:p>
    <w:p w:rsidR="00697136" w:rsidRPr="00E66655" w:rsidRDefault="00697136" w:rsidP="00697136">
      <w:pPr>
        <w:ind w:firstLine="709"/>
        <w:jc w:val="center"/>
        <w:rPr>
          <w:b/>
          <w:lang w:eastAsia="en-US"/>
        </w:rPr>
      </w:pPr>
      <w:r w:rsidRPr="00E66655">
        <w:rPr>
          <w:b/>
          <w:lang w:eastAsia="en-US"/>
        </w:rPr>
        <w:lastRenderedPageBreak/>
        <w:t>1. Характеристика текущего состояния управления</w:t>
      </w:r>
    </w:p>
    <w:p w:rsidR="00697136" w:rsidRPr="004F24D3" w:rsidRDefault="00697136" w:rsidP="00697136">
      <w:pPr>
        <w:ind w:firstLine="709"/>
        <w:jc w:val="center"/>
        <w:rPr>
          <w:b/>
          <w:lang w:eastAsia="en-US"/>
        </w:rPr>
      </w:pPr>
      <w:r w:rsidRPr="00E66655">
        <w:rPr>
          <w:b/>
          <w:lang w:eastAsia="en-US"/>
        </w:rPr>
        <w:t xml:space="preserve">муниципальным имуществом </w:t>
      </w:r>
      <w:r w:rsidRPr="007254C7">
        <w:rPr>
          <w:b/>
        </w:rPr>
        <w:t>Ножовского сельского поселения</w:t>
      </w:r>
      <w:r w:rsidRPr="00E66655">
        <w:rPr>
          <w:b/>
          <w:lang w:eastAsia="en-US"/>
        </w:rPr>
        <w:t>, основные показатели подпр</w:t>
      </w:r>
      <w:r>
        <w:rPr>
          <w:b/>
          <w:lang w:eastAsia="en-US"/>
        </w:rPr>
        <w:t>ограммы муниципальной программы</w:t>
      </w:r>
    </w:p>
    <w:p w:rsidR="00697136" w:rsidRPr="00B63FCD" w:rsidRDefault="00697136" w:rsidP="00697136">
      <w:pPr>
        <w:ind w:firstLine="709"/>
        <w:jc w:val="both"/>
        <w:rPr>
          <w:lang w:eastAsia="en-US"/>
        </w:rPr>
      </w:pPr>
      <w:r w:rsidRPr="00B63FCD">
        <w:rPr>
          <w:lang w:eastAsia="en-US"/>
        </w:rPr>
        <w:t xml:space="preserve">Получение доходов от использования </w:t>
      </w:r>
      <w:r w:rsidRPr="000B0221">
        <w:t>муниципально</w:t>
      </w:r>
      <w:r>
        <w:t>го</w:t>
      </w:r>
      <w:r w:rsidRPr="000B0221">
        <w:t xml:space="preserve"> </w:t>
      </w:r>
      <w:r w:rsidRPr="00B63FCD">
        <w:rPr>
          <w:lang w:eastAsia="en-US"/>
        </w:rPr>
        <w:t>имущества и их увеличение возможно только при эффективной системе управления и распоряжения имуществом.</w:t>
      </w:r>
    </w:p>
    <w:p w:rsidR="00697136" w:rsidRPr="00B63FCD" w:rsidRDefault="00697136" w:rsidP="00697136">
      <w:pPr>
        <w:ind w:firstLine="709"/>
        <w:jc w:val="both"/>
      </w:pPr>
      <w:r w:rsidRPr="00B63FCD">
        <w:t xml:space="preserve">Реализация мероприятий, направленных на повышение эффективности использования </w:t>
      </w:r>
      <w:r w:rsidRPr="000B0221">
        <w:t xml:space="preserve">муниципальной </w:t>
      </w:r>
      <w:r w:rsidRPr="00B63FCD">
        <w:t>имущества, окажет положительное влияние на рост доходов бюджета</w:t>
      </w:r>
      <w:r w:rsidRPr="007254C7">
        <w:t xml:space="preserve">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</w:t>
      </w:r>
      <w:r w:rsidRPr="00B63FCD">
        <w:t xml:space="preserve">. </w:t>
      </w:r>
    </w:p>
    <w:p w:rsidR="00697136" w:rsidRPr="00123648" w:rsidRDefault="00697136" w:rsidP="00697136">
      <w:pPr>
        <w:ind w:firstLine="709"/>
        <w:jc w:val="both"/>
      </w:pPr>
      <w:r w:rsidRPr="00123648">
        <w:t xml:space="preserve">На 1 </w:t>
      </w:r>
      <w:r>
        <w:t>января</w:t>
      </w:r>
      <w:r w:rsidRPr="00123648">
        <w:t xml:space="preserve"> 201</w:t>
      </w:r>
      <w:r>
        <w:t>8</w:t>
      </w:r>
      <w:r w:rsidRPr="00123648">
        <w:t xml:space="preserve"> года в муниципальной собственности поселения значится 9</w:t>
      </w:r>
      <w:r>
        <w:t>2</w:t>
      </w:r>
      <w:r w:rsidRPr="00123648">
        <w:t xml:space="preserve"> объектов недвижимости, из них </w:t>
      </w:r>
      <w:r>
        <w:t>4</w:t>
      </w:r>
      <w:r w:rsidRPr="00123648">
        <w:t xml:space="preserve"> в оперативном управлении, </w:t>
      </w:r>
      <w:r w:rsidRPr="00D6761A">
        <w:t>1</w:t>
      </w:r>
      <w:r w:rsidRPr="00123648">
        <w:t xml:space="preserve"> в хозяйственном ведении, 4</w:t>
      </w:r>
      <w:r>
        <w:t>5</w:t>
      </w:r>
      <w:r w:rsidRPr="00123648">
        <w:t xml:space="preserve"> - муниципальные дороги.</w:t>
      </w:r>
    </w:p>
    <w:p w:rsidR="00697136" w:rsidRPr="00B63FCD" w:rsidRDefault="00697136" w:rsidP="00697136">
      <w:pPr>
        <w:ind w:firstLine="709"/>
        <w:jc w:val="both"/>
        <w:rPr>
          <w:rFonts w:cs="Arial"/>
          <w:b/>
          <w:i/>
          <w:sz w:val="28"/>
          <w:szCs w:val="28"/>
          <w:lang w:eastAsia="en-US"/>
        </w:rPr>
      </w:pPr>
    </w:p>
    <w:p w:rsidR="00697136" w:rsidRPr="005D0126" w:rsidRDefault="00697136" w:rsidP="00697136">
      <w:pPr>
        <w:ind w:firstLine="709"/>
        <w:jc w:val="center"/>
        <w:rPr>
          <w:b/>
          <w:lang w:eastAsia="en-US"/>
        </w:rPr>
      </w:pPr>
      <w:r w:rsidRPr="005D0126">
        <w:rPr>
          <w:rFonts w:cs="Arial"/>
          <w:b/>
          <w:lang w:eastAsia="en-US"/>
        </w:rPr>
        <w:t xml:space="preserve">2. </w:t>
      </w:r>
      <w:r w:rsidRPr="005D0126">
        <w:rPr>
          <w:b/>
          <w:lang w:eastAsia="en-US"/>
        </w:rPr>
        <w:t xml:space="preserve">Приоритеты и цели управления </w:t>
      </w:r>
      <w:r w:rsidRPr="005D0126">
        <w:rPr>
          <w:b/>
        </w:rPr>
        <w:t xml:space="preserve">муниципальным </w:t>
      </w:r>
      <w:r w:rsidRPr="005D0126">
        <w:rPr>
          <w:b/>
          <w:lang w:eastAsia="en-US"/>
        </w:rPr>
        <w:t>имуществом,</w:t>
      </w:r>
    </w:p>
    <w:p w:rsidR="00697136" w:rsidRPr="004F24D3" w:rsidRDefault="00697136" w:rsidP="00697136">
      <w:pPr>
        <w:ind w:firstLine="709"/>
        <w:jc w:val="center"/>
        <w:rPr>
          <w:b/>
          <w:lang w:eastAsia="en-US"/>
        </w:rPr>
      </w:pPr>
      <w:r w:rsidRPr="005D0126">
        <w:rPr>
          <w:b/>
          <w:lang w:eastAsia="en-US"/>
        </w:rPr>
        <w:t xml:space="preserve">описание основных целей и задач, планируемые показатели по итогам реализации подпрограммы </w:t>
      </w:r>
      <w:r w:rsidRPr="005D0126">
        <w:rPr>
          <w:b/>
        </w:rPr>
        <w:t xml:space="preserve">муниципальной </w:t>
      </w:r>
      <w:r>
        <w:rPr>
          <w:b/>
          <w:lang w:eastAsia="en-US"/>
        </w:rPr>
        <w:t>программы</w:t>
      </w:r>
    </w:p>
    <w:p w:rsidR="00697136" w:rsidRPr="00B63FCD" w:rsidRDefault="00697136" w:rsidP="00697136">
      <w:pPr>
        <w:ind w:firstLine="709"/>
        <w:jc w:val="both"/>
      </w:pPr>
      <w:r>
        <w:t xml:space="preserve">2.1. </w:t>
      </w:r>
      <w:r w:rsidRPr="00B63FCD">
        <w:t xml:space="preserve">Управление </w:t>
      </w:r>
      <w:r w:rsidRPr="000B0221">
        <w:t>муниципальн</w:t>
      </w:r>
      <w:r>
        <w:t>ым</w:t>
      </w:r>
      <w:r w:rsidRPr="000B0221">
        <w:t xml:space="preserve"> </w:t>
      </w:r>
      <w:r w:rsidRPr="00B63FCD">
        <w:t xml:space="preserve">имуществом </w:t>
      </w:r>
      <w:r>
        <w:t xml:space="preserve">Ножовского сельского поселения </w:t>
      </w:r>
      <w:r w:rsidRPr="00B63FCD">
        <w:t>осуществляется на принципах эффективно</w:t>
      </w:r>
      <w:r>
        <w:t>сти.</w:t>
      </w:r>
    </w:p>
    <w:p w:rsidR="00697136" w:rsidRDefault="00697136" w:rsidP="00697136">
      <w:pPr>
        <w:ind w:firstLine="709"/>
        <w:jc w:val="both"/>
      </w:pPr>
      <w:r>
        <w:rPr>
          <w:lang w:eastAsia="en-US"/>
        </w:rPr>
        <w:t xml:space="preserve">2.2. </w:t>
      </w:r>
      <w:r w:rsidRPr="00B63FCD">
        <w:rPr>
          <w:lang w:eastAsia="en-US"/>
        </w:rPr>
        <w:t xml:space="preserve">Цель подпрограммы </w:t>
      </w:r>
      <w:r>
        <w:rPr>
          <w:lang w:eastAsia="en-US"/>
        </w:rPr>
        <w:t xml:space="preserve">«Эффективное управление </w:t>
      </w:r>
      <w:r w:rsidRPr="000B0221">
        <w:t>муниципальн</w:t>
      </w:r>
      <w:r>
        <w:t>ым</w:t>
      </w:r>
      <w:r w:rsidRPr="000B0221">
        <w:t xml:space="preserve"> </w:t>
      </w:r>
      <w:r>
        <w:rPr>
          <w:lang w:eastAsia="en-US"/>
        </w:rPr>
        <w:t xml:space="preserve">имуществом» (далее – Подпрограмма) </w:t>
      </w:r>
      <w:r w:rsidRPr="00B63FCD">
        <w:rPr>
          <w:lang w:eastAsia="en-US"/>
        </w:rPr>
        <w:t xml:space="preserve">– </w:t>
      </w:r>
      <w:r>
        <w:rPr>
          <w:lang w:eastAsia="en-US"/>
        </w:rPr>
        <w:t>О</w:t>
      </w:r>
      <w:r w:rsidRPr="00E9742F">
        <w:t xml:space="preserve">беспечение управления </w:t>
      </w:r>
      <w:r>
        <w:t>муниципальным</w:t>
      </w:r>
      <w:r w:rsidRPr="00E9742F">
        <w:t xml:space="preserve"> имуществом в целях получения доходов от использования имущества и снижения расходов на содержание неиспользуемого имущества</w:t>
      </w:r>
      <w:r>
        <w:t>.</w:t>
      </w:r>
    </w:p>
    <w:p w:rsidR="00697136" w:rsidRDefault="00697136" w:rsidP="0069713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2.3. </w:t>
      </w:r>
      <w:r w:rsidRPr="00B63FCD">
        <w:rPr>
          <w:color w:val="000000"/>
        </w:rPr>
        <w:t>Достижение обозначенной цели осуществляется посредством реализации поставленных задач:</w:t>
      </w:r>
    </w:p>
    <w:p w:rsidR="00697136" w:rsidRPr="00104B6D" w:rsidRDefault="00697136" w:rsidP="00697136">
      <w:pPr>
        <w:ind w:firstLine="709"/>
        <w:jc w:val="both"/>
      </w:pPr>
      <w:r>
        <w:rPr>
          <w:color w:val="000000"/>
        </w:rPr>
        <w:t xml:space="preserve">2.3.1. </w:t>
      </w:r>
      <w:r w:rsidRPr="00104B6D">
        <w:t>Увеличение доходов от продажи муниципального имущества</w:t>
      </w:r>
    </w:p>
    <w:p w:rsidR="00697136" w:rsidRDefault="00697136" w:rsidP="00697136">
      <w:pPr>
        <w:pStyle w:val="ListParagraph"/>
        <w:ind w:left="2" w:firstLine="707"/>
        <w:jc w:val="both"/>
      </w:pPr>
      <w:r>
        <w:t xml:space="preserve">2.3.2. </w:t>
      </w:r>
      <w:r w:rsidRPr="00104B6D">
        <w:t>Увеличение доходов от сдачи в аренду</w:t>
      </w:r>
      <w:r>
        <w:t xml:space="preserve">, пользование, найм </w:t>
      </w:r>
      <w:r w:rsidRPr="00104B6D">
        <w:t>муниципального имущества</w:t>
      </w:r>
    </w:p>
    <w:p w:rsidR="00697136" w:rsidRPr="00104B6D" w:rsidRDefault="00697136" w:rsidP="00697136">
      <w:pPr>
        <w:pStyle w:val="ListParagraph"/>
        <w:ind w:left="2" w:firstLine="707"/>
        <w:jc w:val="both"/>
      </w:pPr>
      <w:r>
        <w:t xml:space="preserve">2.3.3. </w:t>
      </w:r>
      <w:r w:rsidRPr="00104B6D">
        <w:t>Увеличение доходов от</w:t>
      </w:r>
      <w:r>
        <w:t xml:space="preserve"> хозяйствующих субъектов</w:t>
      </w:r>
    </w:p>
    <w:p w:rsidR="00697136" w:rsidRDefault="00697136" w:rsidP="00697136">
      <w:pPr>
        <w:ind w:left="2" w:firstLine="707"/>
        <w:jc w:val="both"/>
      </w:pPr>
      <w:r>
        <w:t xml:space="preserve">2.3.4. </w:t>
      </w:r>
      <w:r w:rsidRPr="00104B6D">
        <w:t>Обеспечение сохранности имущества муниципальной казны</w:t>
      </w:r>
    </w:p>
    <w:p w:rsidR="00697136" w:rsidRDefault="00697136" w:rsidP="00697136">
      <w:pPr>
        <w:ind w:firstLine="707"/>
        <w:jc w:val="both"/>
      </w:pPr>
      <w:r>
        <w:t xml:space="preserve">2.3.5. </w:t>
      </w:r>
      <w:r w:rsidRPr="00104B6D">
        <w:t>Оформление бесхозяйного имущества</w:t>
      </w:r>
    </w:p>
    <w:p w:rsidR="00697136" w:rsidRPr="00B63FCD" w:rsidRDefault="00697136" w:rsidP="00697136">
      <w:pPr>
        <w:ind w:firstLine="707"/>
        <w:jc w:val="both"/>
        <w:rPr>
          <w:sz w:val="28"/>
          <w:szCs w:val="28"/>
          <w:lang w:eastAsia="en-US"/>
        </w:rPr>
      </w:pPr>
    </w:p>
    <w:p w:rsidR="00697136" w:rsidRPr="004F24D3" w:rsidRDefault="00697136" w:rsidP="00697136">
      <w:pPr>
        <w:jc w:val="center"/>
        <w:rPr>
          <w:b/>
        </w:rPr>
      </w:pPr>
      <w:r w:rsidRPr="00470356">
        <w:rPr>
          <w:b/>
        </w:rPr>
        <w:t xml:space="preserve">3. Прогноз конечных результатов подпрограммы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</w:t>
      </w:r>
      <w:r>
        <w:rPr>
          <w:b/>
        </w:rPr>
        <w:t>в сфере имущественных отношений</w:t>
      </w:r>
    </w:p>
    <w:p w:rsidR="00697136" w:rsidRPr="00B63FCD" w:rsidRDefault="00697136" w:rsidP="00697136">
      <w:pPr>
        <w:ind w:firstLine="709"/>
        <w:jc w:val="both"/>
      </w:pPr>
      <w:r>
        <w:t xml:space="preserve">3.1. </w:t>
      </w:r>
      <w:r w:rsidRPr="00B63FCD">
        <w:t>По итогам реализации подпрограммы будут достигнуты следующие результаты:</w:t>
      </w:r>
    </w:p>
    <w:p w:rsidR="00697136" w:rsidRPr="00104B6D" w:rsidRDefault="00697136" w:rsidP="00697136">
      <w:pPr>
        <w:ind w:firstLine="709"/>
      </w:pPr>
      <w:r>
        <w:t xml:space="preserve">3.1.1. </w:t>
      </w:r>
      <w:r w:rsidRPr="00104B6D">
        <w:t xml:space="preserve">Увеличение доходов от реализации имущества </w:t>
      </w:r>
      <w:r>
        <w:t>к 2020году</w:t>
      </w:r>
      <w:r w:rsidRPr="00104B6D">
        <w:t xml:space="preserve"> </w:t>
      </w:r>
      <w:r>
        <w:t>до 100 тыс.руб.</w:t>
      </w:r>
    </w:p>
    <w:p w:rsidR="00697136" w:rsidRPr="00104B6D" w:rsidRDefault="00697136" w:rsidP="00697136">
      <w:pPr>
        <w:ind w:firstLine="709"/>
      </w:pPr>
      <w:r>
        <w:t xml:space="preserve">3.1.2. </w:t>
      </w:r>
      <w:r w:rsidRPr="00104B6D">
        <w:t>Увеличение дохо</w:t>
      </w:r>
      <w:r>
        <w:t>дов от сдачи имущества в аренду, пользование, найм к 2020 году</w:t>
      </w:r>
      <w:r w:rsidRPr="00104B6D">
        <w:t xml:space="preserve"> </w:t>
      </w:r>
      <w:r>
        <w:t>до 5 тыс.руб</w:t>
      </w:r>
      <w:r w:rsidRPr="00104B6D">
        <w:t xml:space="preserve">. </w:t>
      </w:r>
    </w:p>
    <w:p w:rsidR="00697136" w:rsidRDefault="00697136" w:rsidP="00697136">
      <w:pPr>
        <w:ind w:firstLine="709"/>
        <w:jc w:val="both"/>
      </w:pPr>
      <w:r>
        <w:t xml:space="preserve">3.1.3. </w:t>
      </w:r>
      <w:r w:rsidRPr="00104B6D">
        <w:t>Сохранение эксплуатационных свойств объектов муниципальной собственности</w:t>
      </w:r>
      <w:r>
        <w:t xml:space="preserve"> на уровне не менее 80% от общего количества </w:t>
      </w:r>
      <w:r w:rsidRPr="00104B6D">
        <w:t>объектов муниципальной собственности</w:t>
      </w:r>
      <w:r>
        <w:t>.</w:t>
      </w:r>
    </w:p>
    <w:p w:rsidR="00697136" w:rsidRDefault="00697136" w:rsidP="00697136">
      <w:pPr>
        <w:ind w:firstLine="709"/>
        <w:jc w:val="both"/>
      </w:pPr>
      <w:r>
        <w:t xml:space="preserve">3.1.4. </w:t>
      </w:r>
      <w:r w:rsidRPr="00104B6D">
        <w:t xml:space="preserve">Увеличение </w:t>
      </w:r>
      <w:r>
        <w:t>доходов от хозяйствующих субъектов к 2020году до 10 т.р.</w:t>
      </w:r>
    </w:p>
    <w:p w:rsidR="00697136" w:rsidRPr="00B63FCD" w:rsidRDefault="00697136" w:rsidP="00697136">
      <w:pPr>
        <w:ind w:firstLine="709"/>
        <w:jc w:val="both"/>
      </w:pPr>
      <w:r>
        <w:rPr>
          <w:bCs/>
        </w:rPr>
        <w:t xml:space="preserve">3.2. </w:t>
      </w:r>
      <w:r w:rsidRPr="00B63FCD">
        <w:rPr>
          <w:bCs/>
        </w:rPr>
        <w:t xml:space="preserve">Оценкой эффективности реализации подпрограммы является не только прямой эффект увеличения доходов бюджета </w:t>
      </w:r>
      <w:r>
        <w:rPr>
          <w:bCs/>
        </w:rPr>
        <w:t>поселения</w:t>
      </w:r>
      <w:r w:rsidRPr="00B63FCD">
        <w:rPr>
          <w:bCs/>
        </w:rPr>
        <w:t xml:space="preserve"> от управления имуществом, но и объем возможных расходов, которых удалось избежать.</w:t>
      </w:r>
    </w:p>
    <w:p w:rsidR="00697136" w:rsidRPr="00B63FCD" w:rsidRDefault="00697136" w:rsidP="00697136">
      <w:pPr>
        <w:spacing w:line="360" w:lineRule="exact"/>
        <w:ind w:firstLine="709"/>
        <w:jc w:val="center"/>
        <w:rPr>
          <w:sz w:val="28"/>
          <w:szCs w:val="28"/>
        </w:rPr>
      </w:pPr>
    </w:p>
    <w:p w:rsidR="00697136" w:rsidRDefault="00697136" w:rsidP="00697136">
      <w:pPr>
        <w:jc w:val="center"/>
        <w:rPr>
          <w:b/>
        </w:rPr>
      </w:pPr>
      <w:r w:rsidRPr="00726850">
        <w:rPr>
          <w:b/>
        </w:rPr>
        <w:t xml:space="preserve">4. Сроки реализации подпрограммы муниципальной программы в целом, этапы </w:t>
      </w:r>
    </w:p>
    <w:p w:rsidR="00697136" w:rsidRPr="004F24D3" w:rsidRDefault="00697136" w:rsidP="00697136">
      <w:pPr>
        <w:jc w:val="center"/>
        <w:rPr>
          <w:b/>
        </w:rPr>
      </w:pPr>
      <w:r w:rsidRPr="00726850">
        <w:rPr>
          <w:b/>
        </w:rPr>
        <w:t>и сроки их реализации с указ</w:t>
      </w:r>
      <w:r>
        <w:rPr>
          <w:b/>
        </w:rPr>
        <w:t>анием промежуточных показателей</w:t>
      </w:r>
    </w:p>
    <w:p w:rsidR="00697136" w:rsidRPr="00B63FCD" w:rsidRDefault="00697136" w:rsidP="00697136">
      <w:pPr>
        <w:ind w:firstLine="709"/>
        <w:jc w:val="both"/>
        <w:rPr>
          <w:lang w:eastAsia="en-US"/>
        </w:rPr>
      </w:pPr>
      <w:r w:rsidRPr="00B63FCD">
        <w:rPr>
          <w:lang w:eastAsia="en-US"/>
        </w:rPr>
        <w:t>П</w:t>
      </w:r>
      <w:r>
        <w:rPr>
          <w:lang w:eastAsia="en-US"/>
        </w:rPr>
        <w:t>одп</w:t>
      </w:r>
      <w:r w:rsidRPr="00B63FCD">
        <w:rPr>
          <w:lang w:eastAsia="en-US"/>
        </w:rPr>
        <w:t>рограмма рассчитана на период с 20</w:t>
      </w:r>
      <w:r>
        <w:rPr>
          <w:lang w:eastAsia="en-US"/>
        </w:rPr>
        <w:t>18 по 2020</w:t>
      </w:r>
      <w:r w:rsidRPr="00B63FCD">
        <w:rPr>
          <w:lang w:eastAsia="en-US"/>
        </w:rPr>
        <w:t xml:space="preserve"> годы.</w:t>
      </w:r>
    </w:p>
    <w:p w:rsidR="00697136" w:rsidRPr="00B63FCD" w:rsidRDefault="00697136" w:rsidP="00697136">
      <w:pPr>
        <w:ind w:firstLine="709"/>
        <w:jc w:val="both"/>
      </w:pPr>
      <w:r w:rsidRPr="00B63FCD">
        <w:t>П</w:t>
      </w:r>
      <w:r>
        <w:t>одпр</w:t>
      </w:r>
      <w:r w:rsidRPr="00B63FCD">
        <w:t>ограмма не имеет строгой разбивки на этапы, мероприятия реализуются на протяжении всего срока реализации П</w:t>
      </w:r>
      <w:r>
        <w:t>одп</w:t>
      </w:r>
      <w:r w:rsidRPr="00B63FCD">
        <w:t>рограммы.</w:t>
      </w:r>
    </w:p>
    <w:p w:rsidR="00697136" w:rsidRDefault="00697136" w:rsidP="00697136">
      <w:pPr>
        <w:spacing w:line="360" w:lineRule="exact"/>
        <w:ind w:firstLine="709"/>
        <w:jc w:val="both"/>
        <w:rPr>
          <w:sz w:val="28"/>
          <w:szCs w:val="28"/>
        </w:rPr>
      </w:pPr>
    </w:p>
    <w:p w:rsidR="00697136" w:rsidRPr="00B63FCD" w:rsidRDefault="00697136" w:rsidP="00697136">
      <w:pPr>
        <w:spacing w:line="360" w:lineRule="exact"/>
        <w:ind w:firstLine="709"/>
        <w:jc w:val="both"/>
        <w:rPr>
          <w:sz w:val="28"/>
          <w:szCs w:val="28"/>
        </w:rPr>
      </w:pPr>
    </w:p>
    <w:p w:rsidR="00697136" w:rsidRPr="004F24D3" w:rsidRDefault="00697136" w:rsidP="00697136">
      <w:pPr>
        <w:jc w:val="center"/>
        <w:rPr>
          <w:b/>
        </w:rPr>
      </w:pPr>
      <w:r w:rsidRPr="00AE0154">
        <w:rPr>
          <w:b/>
        </w:rPr>
        <w:t>5. Перечень основных мероприятий подпрограммы муниципальной программы с указанием сроков их реа</w:t>
      </w:r>
      <w:r>
        <w:rPr>
          <w:b/>
        </w:rPr>
        <w:t>лизации и ожидаемых результатов</w:t>
      </w:r>
    </w:p>
    <w:p w:rsidR="00697136" w:rsidRPr="00B63FCD" w:rsidRDefault="00697136" w:rsidP="00697136">
      <w:pPr>
        <w:ind w:firstLine="709"/>
        <w:jc w:val="both"/>
      </w:pPr>
      <w:r>
        <w:t xml:space="preserve">5.1. </w:t>
      </w:r>
      <w:r w:rsidRPr="00B63FCD">
        <w:t xml:space="preserve">Управление </w:t>
      </w:r>
      <w:r>
        <w:t>муниципальным</w:t>
      </w:r>
      <w:r w:rsidRPr="00B63FCD">
        <w:t xml:space="preserve"> имуществом </w:t>
      </w:r>
      <w:r>
        <w:t>Ножовского сельского поселения</w:t>
      </w:r>
      <w:r w:rsidRPr="00B63FCD">
        <w:t xml:space="preserve"> осуществляется на принципах эффективн</w:t>
      </w:r>
      <w:r>
        <w:t>ости</w:t>
      </w:r>
      <w:r w:rsidRPr="00B63FCD">
        <w:t xml:space="preserve"> использования </w:t>
      </w:r>
      <w:r>
        <w:t>муниципального</w:t>
      </w:r>
      <w:r w:rsidRPr="00B63FCD">
        <w:t xml:space="preserve"> имущества.</w:t>
      </w:r>
    </w:p>
    <w:p w:rsidR="00697136" w:rsidRPr="003C47DA" w:rsidRDefault="00697136" w:rsidP="00697136">
      <w:pPr>
        <w:ind w:firstLine="709"/>
        <w:jc w:val="both"/>
        <w:rPr>
          <w:lang w:eastAsia="en-US"/>
        </w:rPr>
      </w:pPr>
      <w:r>
        <w:t xml:space="preserve">5.2. </w:t>
      </w:r>
      <w:r w:rsidRPr="00B63FCD">
        <w:t xml:space="preserve">Перечень основных мероприятий подпрограммы с указанием сроков их реализации и ожидаемых результатов представлен в приложении </w:t>
      </w:r>
      <w:r>
        <w:t xml:space="preserve">1 </w:t>
      </w:r>
      <w:r w:rsidRPr="003C47DA">
        <w:rPr>
          <w:lang w:eastAsia="en-US"/>
        </w:rPr>
        <w:t xml:space="preserve">к </w:t>
      </w:r>
      <w:r w:rsidRPr="00BF239C">
        <w:t>муниципальной</w:t>
      </w:r>
      <w:r w:rsidRPr="00AE0154">
        <w:rPr>
          <w:b/>
        </w:rPr>
        <w:t xml:space="preserve"> </w:t>
      </w:r>
      <w:r w:rsidRPr="003C47DA">
        <w:rPr>
          <w:lang w:eastAsia="en-US"/>
        </w:rPr>
        <w:t>программе</w:t>
      </w:r>
      <w:r>
        <w:rPr>
          <w:lang w:eastAsia="en-US"/>
        </w:rPr>
        <w:t xml:space="preserve"> (далее – Программа).</w:t>
      </w:r>
    </w:p>
    <w:p w:rsidR="00697136" w:rsidRPr="00B63FCD" w:rsidRDefault="00697136" w:rsidP="00697136">
      <w:pPr>
        <w:ind w:firstLine="709"/>
        <w:jc w:val="both"/>
      </w:pPr>
      <w:r>
        <w:t xml:space="preserve">5.3. </w:t>
      </w:r>
      <w:r w:rsidRPr="00B63FCD">
        <w:t xml:space="preserve">Финансирование отдельных мероприятий, входящих в состав основных мероприятий подпрограммы, </w:t>
      </w:r>
      <w:r>
        <w:t>осуществляется</w:t>
      </w:r>
      <w:r w:rsidRPr="00B63FCD">
        <w:t xml:space="preserve"> в пределах утвержденных объемов финансирования основных мероприятий подпрограммы.</w:t>
      </w:r>
    </w:p>
    <w:p w:rsidR="00697136" w:rsidRPr="00B63FCD" w:rsidRDefault="00697136" w:rsidP="0069713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5.4. </w:t>
      </w:r>
      <w:r w:rsidRPr="00B63FCD">
        <w:rPr>
          <w:lang w:eastAsia="en-US"/>
        </w:rPr>
        <w:t>Подпрограмма предусматривает реализацию следующих основных мероприятий:</w:t>
      </w:r>
    </w:p>
    <w:p w:rsidR="00697136" w:rsidRPr="00BF239C" w:rsidRDefault="00697136" w:rsidP="00697136">
      <w:pPr>
        <w:ind w:firstLine="709"/>
        <w:jc w:val="both"/>
        <w:rPr>
          <w:color w:val="000000"/>
        </w:rPr>
      </w:pPr>
      <w:r>
        <w:t xml:space="preserve">5.4.1. </w:t>
      </w:r>
      <w:r w:rsidRPr="00BF239C">
        <w:t>Проведение аукционов по продаже муниципального имущества</w:t>
      </w:r>
      <w:r>
        <w:t>.</w:t>
      </w:r>
      <w:r w:rsidRPr="00BF239C">
        <w:rPr>
          <w:color w:val="000000"/>
        </w:rPr>
        <w:t xml:space="preserve"> </w:t>
      </w:r>
    </w:p>
    <w:p w:rsidR="00697136" w:rsidRPr="00BF239C" w:rsidRDefault="00697136" w:rsidP="00697136">
      <w:pPr>
        <w:ind w:firstLine="709"/>
        <w:jc w:val="both"/>
      </w:pPr>
      <w:r>
        <w:t xml:space="preserve">5.4.2. </w:t>
      </w:r>
      <w:r w:rsidRPr="00BF239C">
        <w:t>Сдача в аренду</w:t>
      </w:r>
      <w:r>
        <w:t>, пользование, найм</w:t>
      </w:r>
      <w:r w:rsidRPr="00BF239C">
        <w:t xml:space="preserve"> муниципального имущества, в т.ч. с аукциона</w:t>
      </w:r>
      <w:r>
        <w:t>.</w:t>
      </w:r>
    </w:p>
    <w:p w:rsidR="00697136" w:rsidRPr="00BF239C" w:rsidRDefault="00697136" w:rsidP="00697136">
      <w:pPr>
        <w:ind w:firstLine="709"/>
        <w:jc w:val="both"/>
      </w:pPr>
      <w:r>
        <w:t xml:space="preserve">5.4.3. </w:t>
      </w:r>
      <w:r w:rsidRPr="00BF239C">
        <w:t xml:space="preserve">Регистрация бесхозяйного имущества за </w:t>
      </w:r>
      <w:r w:rsidRPr="000B0221">
        <w:t>Ножовск</w:t>
      </w:r>
      <w:r>
        <w:t>им</w:t>
      </w:r>
      <w:r w:rsidRPr="000B0221">
        <w:t xml:space="preserve"> сельск</w:t>
      </w:r>
      <w:r>
        <w:t>им</w:t>
      </w:r>
      <w:r w:rsidRPr="000B0221">
        <w:t xml:space="preserve"> поселени</w:t>
      </w:r>
      <w:r>
        <w:t>ем.</w:t>
      </w:r>
    </w:p>
    <w:p w:rsidR="00697136" w:rsidRDefault="00697136" w:rsidP="00697136">
      <w:pPr>
        <w:ind w:firstLine="709"/>
        <w:jc w:val="both"/>
      </w:pPr>
      <w:r>
        <w:t>5.4.4. Содержание</w:t>
      </w:r>
      <w:r w:rsidRPr="00BF239C">
        <w:t xml:space="preserve"> муниципального имущества</w:t>
      </w:r>
      <w:r>
        <w:t>.</w:t>
      </w:r>
    </w:p>
    <w:p w:rsidR="00697136" w:rsidRPr="00BF239C" w:rsidRDefault="00697136" w:rsidP="00697136">
      <w:pPr>
        <w:ind w:firstLine="709"/>
        <w:jc w:val="both"/>
        <w:rPr>
          <w:color w:val="000000"/>
        </w:rPr>
      </w:pPr>
      <w:r>
        <w:t>5.4.5. Взаимодействие с хозяйствующими субъектами.</w:t>
      </w:r>
    </w:p>
    <w:p w:rsidR="00697136" w:rsidRPr="00B63FCD" w:rsidRDefault="00697136" w:rsidP="00697136">
      <w:pPr>
        <w:ind w:firstLine="709"/>
        <w:jc w:val="both"/>
        <w:rPr>
          <w:bCs/>
          <w:lang w:eastAsia="en-US"/>
        </w:rPr>
      </w:pPr>
      <w:r w:rsidRPr="00B63FCD">
        <w:rPr>
          <w:bCs/>
          <w:lang w:eastAsia="en-US"/>
        </w:rPr>
        <w:t>В рамках данного мероприятия проводится следующее:</w:t>
      </w:r>
    </w:p>
    <w:p w:rsidR="00697136" w:rsidRPr="00B63FCD" w:rsidRDefault="00697136" w:rsidP="00697136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5.4.4.1. </w:t>
      </w:r>
      <w:r w:rsidRPr="00B63FCD">
        <w:rPr>
          <w:bCs/>
          <w:lang w:eastAsia="en-US"/>
        </w:rPr>
        <w:t xml:space="preserve">Определение и поддержание в актуальном состоянии объема имущества, подлежащего сохранению в собственности </w:t>
      </w:r>
      <w:r>
        <w:rPr>
          <w:lang w:eastAsia="en-US"/>
        </w:rPr>
        <w:t xml:space="preserve">муниципального </w:t>
      </w:r>
      <w:r w:rsidRPr="00B63FCD">
        <w:rPr>
          <w:bCs/>
          <w:lang w:eastAsia="en-US"/>
        </w:rPr>
        <w:t>и необходимого для обеспечения деятельности государственных органов власти и организаций, а также осуществления государственных полномочий, решения социальных задач.</w:t>
      </w:r>
    </w:p>
    <w:p w:rsidR="00697136" w:rsidRPr="00B63FCD" w:rsidRDefault="00697136" w:rsidP="00697136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5.4.4.2. </w:t>
      </w:r>
      <w:r w:rsidRPr="00B63FCD">
        <w:rPr>
          <w:bCs/>
          <w:lang w:eastAsia="en-US"/>
        </w:rPr>
        <w:t xml:space="preserve">Изъятие излишнего, неиспользуемого либо используемого не по назначению </w:t>
      </w:r>
      <w:r>
        <w:rPr>
          <w:lang w:eastAsia="en-US"/>
        </w:rPr>
        <w:t xml:space="preserve">муниципального </w:t>
      </w:r>
      <w:r w:rsidRPr="00B63FCD">
        <w:rPr>
          <w:bCs/>
          <w:lang w:eastAsia="en-US"/>
        </w:rPr>
        <w:t>имущества.</w:t>
      </w:r>
    </w:p>
    <w:p w:rsidR="00697136" w:rsidRDefault="00697136" w:rsidP="00697136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5.4.4.3. </w:t>
      </w:r>
      <w:r w:rsidRPr="00B63FCD">
        <w:rPr>
          <w:bCs/>
          <w:lang w:eastAsia="en-US"/>
        </w:rPr>
        <w:t>Контроль за использованием объектов недвижимости с оценкой эффективности их использования и технического состояния объектов, привлечение экспертов к проведению мероприятий по контролю.</w:t>
      </w:r>
    </w:p>
    <w:p w:rsidR="00697136" w:rsidRPr="00B63FCD" w:rsidRDefault="00697136" w:rsidP="00697136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5.4.4.4. </w:t>
      </w:r>
      <w:r w:rsidRPr="00B63FCD">
        <w:rPr>
          <w:bCs/>
          <w:lang w:eastAsia="en-US"/>
        </w:rPr>
        <w:t>Ликвидация, списание имущества.</w:t>
      </w:r>
    </w:p>
    <w:p w:rsidR="00697136" w:rsidRPr="00B63FCD" w:rsidRDefault="00697136" w:rsidP="00697136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5.4.4.5. </w:t>
      </w:r>
      <w:r w:rsidRPr="00B63FCD">
        <w:rPr>
          <w:bCs/>
          <w:lang w:eastAsia="en-US"/>
        </w:rPr>
        <w:t>Получение технической и иной документации, необходимой для дальнейшего вовлечения объектов в гражданско-правовой оборот.</w:t>
      </w:r>
    </w:p>
    <w:p w:rsidR="00697136" w:rsidRPr="00B63FCD" w:rsidRDefault="00697136" w:rsidP="00697136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5.4.4.6. </w:t>
      </w:r>
      <w:r w:rsidRPr="00B63FCD">
        <w:rPr>
          <w:bCs/>
          <w:lang w:eastAsia="en-US"/>
        </w:rPr>
        <w:t>Обеспечение приватизации и проведение предпродажной подготовки объектов приватизации.</w:t>
      </w:r>
    </w:p>
    <w:p w:rsidR="00697136" w:rsidRPr="00B63FCD" w:rsidRDefault="00697136" w:rsidP="00697136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5.4.4.7. </w:t>
      </w:r>
      <w:r w:rsidRPr="00B63FCD">
        <w:rPr>
          <w:bCs/>
          <w:lang w:eastAsia="en-US"/>
        </w:rPr>
        <w:t>Анализ эффективности использования имущества, находящегося в собственности</w:t>
      </w:r>
      <w:r>
        <w:rPr>
          <w:bCs/>
          <w:lang w:eastAsia="en-US"/>
        </w:rPr>
        <w:t xml:space="preserve">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</w:t>
      </w:r>
      <w:r w:rsidRPr="00B63FCD">
        <w:rPr>
          <w:bCs/>
          <w:lang w:eastAsia="en-US"/>
        </w:rPr>
        <w:t>.</w:t>
      </w:r>
    </w:p>
    <w:p w:rsidR="00697136" w:rsidRPr="00B63FCD" w:rsidRDefault="00697136" w:rsidP="00697136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5.4.4.8 </w:t>
      </w:r>
      <w:r w:rsidRPr="00B63FCD">
        <w:rPr>
          <w:bCs/>
          <w:lang w:eastAsia="en-US"/>
        </w:rPr>
        <w:t>Обеспечение сохранности</w:t>
      </w:r>
      <w:r>
        <w:rPr>
          <w:bCs/>
          <w:lang w:eastAsia="en-US"/>
        </w:rPr>
        <w:t>,</w:t>
      </w:r>
      <w:r w:rsidRPr="00B63FCD">
        <w:rPr>
          <w:bCs/>
          <w:lang w:eastAsia="en-US"/>
        </w:rPr>
        <w:t xml:space="preserve"> содержания и эксплуатации имущества казны. </w:t>
      </w:r>
    </w:p>
    <w:p w:rsidR="00697136" w:rsidRPr="00B63FCD" w:rsidRDefault="00697136" w:rsidP="00697136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5.4.4.9. </w:t>
      </w:r>
      <w:r w:rsidRPr="00B63FCD">
        <w:rPr>
          <w:bCs/>
          <w:lang w:eastAsia="en-US"/>
        </w:rPr>
        <w:t>Обеспечение проведения аукционов на право заключения договоров аренды по рыночным ставкам в соответствии с законодательством.</w:t>
      </w:r>
    </w:p>
    <w:p w:rsidR="00697136" w:rsidRPr="00B63FCD" w:rsidRDefault="00697136" w:rsidP="00697136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5.4.4.10. </w:t>
      </w:r>
      <w:r w:rsidRPr="00B63FCD">
        <w:rPr>
          <w:bCs/>
          <w:lang w:eastAsia="en-US"/>
        </w:rPr>
        <w:t>Привлечение инвестиций в целях повышения ликвидности или создания объектов недвижимого имущества на основе концессионных соглашений.</w:t>
      </w:r>
    </w:p>
    <w:p w:rsidR="00697136" w:rsidRPr="00B63FCD" w:rsidRDefault="00697136" w:rsidP="00697136">
      <w:pPr>
        <w:ind w:firstLine="709"/>
        <w:jc w:val="both"/>
        <w:rPr>
          <w:lang w:eastAsia="en-US"/>
        </w:rPr>
      </w:pPr>
      <w:r>
        <w:rPr>
          <w:lang w:eastAsia="en-US"/>
        </w:rPr>
        <w:t>5.4.</w:t>
      </w:r>
      <w:r w:rsidRPr="00B63FCD">
        <w:rPr>
          <w:lang w:eastAsia="en-US"/>
        </w:rPr>
        <w:t xml:space="preserve">5. Контроль за использованием, сохранностью </w:t>
      </w:r>
      <w:r w:rsidRPr="007C6990">
        <w:rPr>
          <w:lang w:eastAsia="en-US"/>
        </w:rPr>
        <w:t>муниципальн</w:t>
      </w:r>
      <w:r>
        <w:rPr>
          <w:lang w:eastAsia="en-US"/>
        </w:rPr>
        <w:t xml:space="preserve">ого </w:t>
      </w:r>
      <w:r w:rsidRPr="00B63FCD">
        <w:rPr>
          <w:lang w:eastAsia="en-US"/>
        </w:rPr>
        <w:t>имущества, в рамках данного мероприятия проводится следующ</w:t>
      </w:r>
      <w:r>
        <w:rPr>
          <w:lang w:eastAsia="en-US"/>
        </w:rPr>
        <w:t>ий</w:t>
      </w:r>
      <w:r w:rsidRPr="00B63FCD">
        <w:rPr>
          <w:lang w:eastAsia="en-US"/>
        </w:rPr>
        <w:t>:</w:t>
      </w:r>
    </w:p>
    <w:p w:rsidR="00697136" w:rsidRPr="00B63FCD" w:rsidRDefault="00697136" w:rsidP="00697136">
      <w:pPr>
        <w:ind w:firstLine="709"/>
        <w:jc w:val="both"/>
        <w:rPr>
          <w:lang w:eastAsia="en-US"/>
        </w:rPr>
      </w:pPr>
      <w:r>
        <w:rPr>
          <w:lang w:eastAsia="en-US"/>
        </w:rPr>
        <w:t>5.4.5.1. П</w:t>
      </w:r>
      <w:r w:rsidRPr="00B63FCD">
        <w:rPr>
          <w:lang w:eastAsia="en-US"/>
        </w:rPr>
        <w:t xml:space="preserve">ерераспределение (изъятие, закрепление, списание) в установленном порядке </w:t>
      </w:r>
      <w:r w:rsidRPr="007C6990">
        <w:rPr>
          <w:lang w:eastAsia="en-US"/>
        </w:rPr>
        <w:t>муниципальн</w:t>
      </w:r>
      <w:r>
        <w:rPr>
          <w:lang w:eastAsia="en-US"/>
        </w:rPr>
        <w:t xml:space="preserve">ого </w:t>
      </w:r>
      <w:r w:rsidRPr="00B63FCD">
        <w:rPr>
          <w:lang w:eastAsia="en-US"/>
        </w:rPr>
        <w:t>имущества, в том числе изъятие излишнего, неиспользуемого или используемого не по назначению имущества.</w:t>
      </w:r>
    </w:p>
    <w:p w:rsidR="00697136" w:rsidRPr="00B63FCD" w:rsidRDefault="00697136" w:rsidP="00697136">
      <w:pPr>
        <w:ind w:firstLine="709"/>
        <w:jc w:val="both"/>
        <w:rPr>
          <w:lang w:eastAsia="en-US"/>
        </w:rPr>
      </w:pPr>
      <w:r>
        <w:rPr>
          <w:lang w:eastAsia="en-US"/>
        </w:rPr>
        <w:t>5.4.5.2. О</w:t>
      </w:r>
      <w:r w:rsidRPr="00B63FCD">
        <w:rPr>
          <w:lang w:eastAsia="en-US"/>
        </w:rPr>
        <w:t xml:space="preserve">существление проверок использования по назначению и сохранностью </w:t>
      </w:r>
      <w:r w:rsidRPr="007C6990">
        <w:rPr>
          <w:lang w:eastAsia="en-US"/>
        </w:rPr>
        <w:t>муниципальн</w:t>
      </w:r>
      <w:r>
        <w:rPr>
          <w:lang w:eastAsia="en-US"/>
        </w:rPr>
        <w:t xml:space="preserve">ого </w:t>
      </w:r>
      <w:r w:rsidRPr="00B63FCD">
        <w:rPr>
          <w:lang w:eastAsia="en-US"/>
        </w:rPr>
        <w:t>имущества, направленного на:</w:t>
      </w:r>
    </w:p>
    <w:p w:rsidR="00697136" w:rsidRPr="00B63FCD" w:rsidRDefault="00697136" w:rsidP="00697136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B63FCD">
        <w:rPr>
          <w:lang w:eastAsia="en-US"/>
        </w:rPr>
        <w:t xml:space="preserve">выявление фактов использования </w:t>
      </w:r>
      <w:r w:rsidRPr="007C6990">
        <w:rPr>
          <w:lang w:eastAsia="en-US"/>
        </w:rPr>
        <w:t>муниципальн</w:t>
      </w:r>
      <w:r>
        <w:rPr>
          <w:lang w:eastAsia="en-US"/>
        </w:rPr>
        <w:t xml:space="preserve">ого </w:t>
      </w:r>
      <w:r w:rsidRPr="00B63FCD">
        <w:rPr>
          <w:lang w:eastAsia="en-US"/>
        </w:rPr>
        <w:t xml:space="preserve">имущества </w:t>
      </w:r>
      <w:r>
        <w:rPr>
          <w:lang w:eastAsia="en-US"/>
        </w:rPr>
        <w:t>поселения</w:t>
      </w:r>
      <w:r w:rsidRPr="00B63FCD">
        <w:rPr>
          <w:lang w:eastAsia="en-US"/>
        </w:rPr>
        <w:t xml:space="preserve"> третьими лицами без оформления прав пользования, </w:t>
      </w:r>
    </w:p>
    <w:p w:rsidR="00697136" w:rsidRPr="00B63FCD" w:rsidRDefault="00697136" w:rsidP="00697136">
      <w:pPr>
        <w:ind w:firstLine="709"/>
        <w:jc w:val="both"/>
      </w:pPr>
      <w:r>
        <w:t>-</w:t>
      </w:r>
      <w:r w:rsidRPr="00B63FCD">
        <w:t xml:space="preserve">выявление неиспользуемых объектов </w:t>
      </w:r>
      <w:r w:rsidRPr="007C6990">
        <w:rPr>
          <w:lang w:eastAsia="en-US"/>
        </w:rPr>
        <w:t>муниципальн</w:t>
      </w:r>
      <w:r>
        <w:rPr>
          <w:lang w:eastAsia="en-US"/>
        </w:rPr>
        <w:t xml:space="preserve">ого </w:t>
      </w:r>
      <w:r w:rsidRPr="00B63FCD">
        <w:t>имущества с целью его последующего изъятия (перераспределения);</w:t>
      </w:r>
    </w:p>
    <w:p w:rsidR="00697136" w:rsidRPr="00B63FCD" w:rsidRDefault="00697136" w:rsidP="00697136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B63FCD">
        <w:rPr>
          <w:lang w:eastAsia="en-US"/>
        </w:rPr>
        <w:t xml:space="preserve">обеспечение мер по предупреждению нарушения порядка использования </w:t>
      </w:r>
      <w:r w:rsidRPr="007C6990">
        <w:rPr>
          <w:lang w:eastAsia="en-US"/>
        </w:rPr>
        <w:t>муниципальн</w:t>
      </w:r>
      <w:r>
        <w:rPr>
          <w:lang w:eastAsia="en-US"/>
        </w:rPr>
        <w:t xml:space="preserve">ого </w:t>
      </w:r>
      <w:r w:rsidRPr="00B63FCD">
        <w:rPr>
          <w:lang w:eastAsia="en-US"/>
        </w:rPr>
        <w:t xml:space="preserve">имущества, его порчи, уничтожения и иного незаконного выбытия из </w:t>
      </w:r>
      <w:r w:rsidRPr="00B63FCD">
        <w:rPr>
          <w:lang w:eastAsia="en-US"/>
        </w:rPr>
        <w:lastRenderedPageBreak/>
        <w:t xml:space="preserve">собственности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</w:t>
      </w:r>
      <w:r w:rsidRPr="00B63FCD">
        <w:rPr>
          <w:lang w:eastAsia="en-US"/>
        </w:rPr>
        <w:t>;</w:t>
      </w:r>
    </w:p>
    <w:p w:rsidR="00697136" w:rsidRPr="00B63FCD" w:rsidRDefault="00697136" w:rsidP="00697136">
      <w:pPr>
        <w:ind w:firstLine="709"/>
        <w:jc w:val="both"/>
        <w:rPr>
          <w:lang w:eastAsia="en-US"/>
        </w:rPr>
      </w:pPr>
      <w:r>
        <w:rPr>
          <w:lang w:eastAsia="en-US"/>
        </w:rPr>
        <w:t>5.4.5.3. О</w:t>
      </w:r>
      <w:r w:rsidRPr="00B63FCD">
        <w:rPr>
          <w:lang w:eastAsia="en-US"/>
        </w:rPr>
        <w:t xml:space="preserve">ценка эффективности использования </w:t>
      </w:r>
      <w:r w:rsidRPr="007C6990">
        <w:rPr>
          <w:lang w:eastAsia="en-US"/>
        </w:rPr>
        <w:t>муниципальн</w:t>
      </w:r>
      <w:r>
        <w:rPr>
          <w:lang w:eastAsia="en-US"/>
        </w:rPr>
        <w:t xml:space="preserve">ого </w:t>
      </w:r>
      <w:r w:rsidRPr="00B63FCD">
        <w:rPr>
          <w:lang w:eastAsia="en-US"/>
        </w:rPr>
        <w:t xml:space="preserve">имущества организациями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</w:t>
      </w:r>
      <w:r w:rsidRPr="00B63FCD">
        <w:rPr>
          <w:lang w:eastAsia="en-US"/>
        </w:rPr>
        <w:t>.</w:t>
      </w:r>
    </w:p>
    <w:p w:rsidR="00697136" w:rsidRDefault="00697136" w:rsidP="00697136">
      <w:pPr>
        <w:jc w:val="center"/>
        <w:rPr>
          <w:b/>
        </w:rPr>
      </w:pPr>
    </w:p>
    <w:p w:rsidR="00697136" w:rsidRDefault="00697136" w:rsidP="00697136">
      <w:pPr>
        <w:jc w:val="center"/>
        <w:rPr>
          <w:b/>
        </w:rPr>
      </w:pPr>
      <w:r w:rsidRPr="00D32B5C">
        <w:rPr>
          <w:b/>
        </w:rPr>
        <w:t xml:space="preserve">6. Основные меры правового регулирования в сфере имущественных отношений, направленные на достижение целей и конечных результатов подпрограммы </w:t>
      </w:r>
      <w:r w:rsidRPr="00D32B5C">
        <w:rPr>
          <w:b/>
          <w:lang w:eastAsia="en-US"/>
        </w:rPr>
        <w:t xml:space="preserve">муниципальной </w:t>
      </w:r>
      <w:r w:rsidRPr="00D32B5C">
        <w:rPr>
          <w:b/>
        </w:rPr>
        <w:t xml:space="preserve">программы, с обоснованием основных положений и </w:t>
      </w:r>
    </w:p>
    <w:p w:rsidR="00697136" w:rsidRPr="00D32B5C" w:rsidRDefault="00697136" w:rsidP="00697136">
      <w:pPr>
        <w:jc w:val="center"/>
        <w:rPr>
          <w:b/>
        </w:rPr>
      </w:pPr>
      <w:r w:rsidRPr="00D32B5C">
        <w:rPr>
          <w:b/>
        </w:rPr>
        <w:t>сроков принятия необход</w:t>
      </w:r>
      <w:r>
        <w:rPr>
          <w:b/>
        </w:rPr>
        <w:t>имых нормативных правовых актов</w:t>
      </w:r>
    </w:p>
    <w:p w:rsidR="00697136" w:rsidRDefault="00697136" w:rsidP="00697136">
      <w:pPr>
        <w:ind w:firstLine="709"/>
        <w:jc w:val="both"/>
      </w:pPr>
      <w:r>
        <w:t xml:space="preserve">6.1. Основные меры правового регулирования данной Подпрограммы представлены в части 6 Программы. </w:t>
      </w:r>
    </w:p>
    <w:p w:rsidR="00697136" w:rsidRPr="00B63FCD" w:rsidRDefault="00697136" w:rsidP="00697136">
      <w:pPr>
        <w:ind w:firstLine="709"/>
        <w:jc w:val="both"/>
      </w:pPr>
      <w:r>
        <w:t xml:space="preserve">6.2. </w:t>
      </w:r>
      <w:r w:rsidRPr="00B63FCD">
        <w:t xml:space="preserve">Кроме того, </w:t>
      </w:r>
      <w:r>
        <w:t xml:space="preserve">администрацией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</w:t>
      </w:r>
      <w:r w:rsidRPr="00B63FCD">
        <w:t xml:space="preserve"> проводятся мероприятия об утверждении прогнозного плана приватизации </w:t>
      </w:r>
      <w:r w:rsidRPr="007C6990">
        <w:rPr>
          <w:lang w:eastAsia="en-US"/>
        </w:rPr>
        <w:t>муниципальн</w:t>
      </w:r>
      <w:r>
        <w:rPr>
          <w:lang w:eastAsia="en-US"/>
        </w:rPr>
        <w:t>ого</w:t>
      </w:r>
      <w:r w:rsidRPr="007C6990">
        <w:rPr>
          <w:b/>
          <w:lang w:eastAsia="en-US"/>
        </w:rPr>
        <w:t xml:space="preserve"> </w:t>
      </w:r>
      <w:r>
        <w:t>имущества на каждый год.</w:t>
      </w:r>
      <w:r w:rsidRPr="00B63FCD">
        <w:t xml:space="preserve"> В соответствии с указанным правовым актом утверждается перечень </w:t>
      </w:r>
      <w:r w:rsidRPr="007C6990">
        <w:rPr>
          <w:lang w:eastAsia="en-US"/>
        </w:rPr>
        <w:t>муниципальн</w:t>
      </w:r>
      <w:r>
        <w:rPr>
          <w:lang w:eastAsia="en-US"/>
        </w:rPr>
        <w:t>ого</w:t>
      </w:r>
      <w:r w:rsidRPr="007C6990">
        <w:rPr>
          <w:b/>
          <w:lang w:eastAsia="en-US"/>
        </w:rPr>
        <w:t xml:space="preserve"> </w:t>
      </w:r>
      <w:r w:rsidRPr="00B63FCD">
        <w:t>имущества, подлежащего приватизации.</w:t>
      </w:r>
    </w:p>
    <w:p w:rsidR="00697136" w:rsidRDefault="00697136" w:rsidP="00697136">
      <w:pPr>
        <w:ind w:firstLine="709"/>
        <w:jc w:val="both"/>
      </w:pPr>
      <w:r>
        <w:t xml:space="preserve">6.3. </w:t>
      </w:r>
      <w:r w:rsidRPr="00B63FCD">
        <w:t xml:space="preserve">Также мерой правового регулирования будет являться актуализация размеров арендной платы за пользование </w:t>
      </w:r>
      <w:r w:rsidRPr="007C6990">
        <w:rPr>
          <w:lang w:eastAsia="en-US"/>
        </w:rPr>
        <w:t>муниципальным</w:t>
      </w:r>
      <w:r w:rsidRPr="007C6990">
        <w:rPr>
          <w:b/>
          <w:lang w:eastAsia="en-US"/>
        </w:rPr>
        <w:t xml:space="preserve"> </w:t>
      </w:r>
      <w:r w:rsidRPr="00B63FCD">
        <w:t>имуществом</w:t>
      </w:r>
      <w:r>
        <w:t>.</w:t>
      </w:r>
    </w:p>
    <w:p w:rsidR="00697136" w:rsidRPr="00B63FCD" w:rsidRDefault="00697136" w:rsidP="0069713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6.4. </w:t>
      </w:r>
      <w:r w:rsidRPr="00B63FCD">
        <w:rPr>
          <w:lang w:eastAsia="en-US"/>
        </w:rPr>
        <w:t>В части совершенствования нормативного правового регулирования имущественных отношений в 201</w:t>
      </w:r>
      <w:r>
        <w:rPr>
          <w:lang w:eastAsia="en-US"/>
        </w:rPr>
        <w:t>8</w:t>
      </w:r>
      <w:r w:rsidRPr="00B63FCD">
        <w:rPr>
          <w:lang w:eastAsia="en-US"/>
        </w:rPr>
        <w:t>-20</w:t>
      </w:r>
      <w:r>
        <w:rPr>
          <w:lang w:eastAsia="en-US"/>
        </w:rPr>
        <w:t xml:space="preserve">20 </w:t>
      </w:r>
      <w:r w:rsidRPr="00B63FCD">
        <w:rPr>
          <w:lang w:eastAsia="en-US"/>
        </w:rPr>
        <w:t>годах планируется:</w:t>
      </w:r>
    </w:p>
    <w:p w:rsidR="00697136" w:rsidRPr="00B63FCD" w:rsidRDefault="00697136" w:rsidP="00697136">
      <w:pPr>
        <w:ind w:firstLine="709"/>
        <w:jc w:val="both"/>
      </w:pPr>
      <w:r>
        <w:t>6.4.1. Р</w:t>
      </w:r>
      <w:r w:rsidRPr="00B63FCD">
        <w:t>азработка прогнозного плана приватизации</w:t>
      </w:r>
      <w:r>
        <w:t>.</w:t>
      </w:r>
    </w:p>
    <w:p w:rsidR="00697136" w:rsidRPr="00B63FCD" w:rsidRDefault="00697136" w:rsidP="00697136">
      <w:pPr>
        <w:ind w:firstLine="709"/>
        <w:jc w:val="both"/>
      </w:pPr>
      <w:r w:rsidRPr="00B63FCD">
        <w:t>Принятие иных нормативных правовых актов для реализации подпрограммы не требуется.</w:t>
      </w:r>
    </w:p>
    <w:p w:rsidR="00697136" w:rsidRPr="00B63FCD" w:rsidRDefault="00697136" w:rsidP="00697136">
      <w:pPr>
        <w:spacing w:line="360" w:lineRule="exact"/>
        <w:ind w:firstLine="709"/>
        <w:jc w:val="center"/>
        <w:rPr>
          <w:b/>
          <w:i/>
          <w:sz w:val="28"/>
          <w:szCs w:val="28"/>
        </w:rPr>
      </w:pPr>
    </w:p>
    <w:p w:rsidR="00697136" w:rsidRDefault="00697136" w:rsidP="00697136">
      <w:pPr>
        <w:jc w:val="center"/>
        <w:rPr>
          <w:b/>
        </w:rPr>
      </w:pPr>
      <w:r w:rsidRPr="00A62DA2">
        <w:rPr>
          <w:b/>
        </w:rPr>
        <w:t xml:space="preserve">7. Перечень целевых показателей подпрограммы с расшифровкой плановых значений </w:t>
      </w:r>
    </w:p>
    <w:p w:rsidR="00697136" w:rsidRDefault="00697136" w:rsidP="00697136">
      <w:pPr>
        <w:jc w:val="center"/>
        <w:rPr>
          <w:b/>
        </w:rPr>
      </w:pPr>
      <w:r w:rsidRPr="00A62DA2">
        <w:rPr>
          <w:b/>
        </w:rPr>
        <w:t xml:space="preserve">по годам ее реализации, а также сведения о взаимосвязи мероприятий и </w:t>
      </w:r>
    </w:p>
    <w:p w:rsidR="00697136" w:rsidRDefault="00697136" w:rsidP="00697136">
      <w:pPr>
        <w:jc w:val="center"/>
        <w:rPr>
          <w:b/>
        </w:rPr>
      </w:pPr>
      <w:r w:rsidRPr="00A62DA2">
        <w:rPr>
          <w:b/>
        </w:rPr>
        <w:t xml:space="preserve">результатов их выполнения с конечными целевыми показателями </w:t>
      </w:r>
    </w:p>
    <w:p w:rsidR="00697136" w:rsidRPr="004F24D3" w:rsidRDefault="00697136" w:rsidP="00697136">
      <w:pPr>
        <w:jc w:val="center"/>
        <w:rPr>
          <w:b/>
        </w:rPr>
      </w:pPr>
      <w:r w:rsidRPr="00A62DA2">
        <w:rPr>
          <w:b/>
        </w:rPr>
        <w:t xml:space="preserve">подпрограммы </w:t>
      </w:r>
      <w:r w:rsidRPr="00A62DA2">
        <w:rPr>
          <w:b/>
          <w:lang w:eastAsia="en-US"/>
        </w:rPr>
        <w:t xml:space="preserve">муниципальной </w:t>
      </w:r>
      <w:r>
        <w:rPr>
          <w:b/>
        </w:rPr>
        <w:t>программы</w:t>
      </w:r>
    </w:p>
    <w:p w:rsidR="00697136" w:rsidRPr="003C47DA" w:rsidRDefault="00697136" w:rsidP="00697136">
      <w:pPr>
        <w:ind w:firstLine="709"/>
        <w:jc w:val="both"/>
        <w:rPr>
          <w:lang w:eastAsia="en-US"/>
        </w:rPr>
      </w:pPr>
      <w:r w:rsidRPr="00B63FCD">
        <w:rPr>
          <w:lang w:eastAsia="en-US"/>
        </w:rPr>
        <w:t>Перечень целевых показателей подпрограммы с</w:t>
      </w:r>
      <w:r w:rsidRPr="00B63FCD">
        <w:t xml:space="preserve">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</w:t>
      </w:r>
      <w:r w:rsidRPr="00B63FCD">
        <w:rPr>
          <w:lang w:eastAsia="en-US"/>
        </w:rPr>
        <w:t xml:space="preserve">представлен в приложении </w:t>
      </w:r>
      <w:r>
        <w:rPr>
          <w:lang w:eastAsia="en-US"/>
        </w:rPr>
        <w:t>6</w:t>
      </w:r>
      <w:r w:rsidRPr="004D003D">
        <w:rPr>
          <w:lang w:eastAsia="en-US"/>
        </w:rPr>
        <w:t xml:space="preserve"> </w:t>
      </w:r>
      <w:r w:rsidRPr="003C47DA">
        <w:rPr>
          <w:lang w:eastAsia="en-US"/>
        </w:rPr>
        <w:t>к</w:t>
      </w:r>
      <w:r>
        <w:rPr>
          <w:lang w:eastAsia="en-US"/>
        </w:rPr>
        <w:t xml:space="preserve"> Программе.</w:t>
      </w:r>
    </w:p>
    <w:p w:rsidR="00697136" w:rsidRPr="00B63FCD" w:rsidRDefault="00697136" w:rsidP="00697136">
      <w:pPr>
        <w:spacing w:line="360" w:lineRule="exact"/>
        <w:ind w:firstLine="709"/>
        <w:rPr>
          <w:sz w:val="28"/>
          <w:szCs w:val="28"/>
        </w:rPr>
      </w:pPr>
    </w:p>
    <w:p w:rsidR="00697136" w:rsidRDefault="00697136" w:rsidP="00697136">
      <w:pPr>
        <w:jc w:val="center"/>
        <w:rPr>
          <w:b/>
        </w:rPr>
      </w:pPr>
      <w:r w:rsidRPr="00A244DC">
        <w:rPr>
          <w:b/>
        </w:rPr>
        <w:t xml:space="preserve">8. Информация по ресурсному обеспечению подпрограммы </w:t>
      </w:r>
    </w:p>
    <w:p w:rsidR="00697136" w:rsidRPr="004F24D3" w:rsidRDefault="00697136" w:rsidP="00697136">
      <w:pPr>
        <w:jc w:val="center"/>
        <w:rPr>
          <w:b/>
        </w:rPr>
      </w:pPr>
      <w:r w:rsidRPr="00A244DC">
        <w:rPr>
          <w:b/>
          <w:lang w:eastAsia="en-US"/>
        </w:rPr>
        <w:t xml:space="preserve">муниципальной </w:t>
      </w:r>
      <w:r>
        <w:rPr>
          <w:b/>
        </w:rPr>
        <w:t>программы</w:t>
      </w:r>
    </w:p>
    <w:p w:rsidR="00697136" w:rsidRPr="007C6990" w:rsidRDefault="00697136" w:rsidP="00697136">
      <w:pPr>
        <w:ind w:firstLine="709"/>
        <w:jc w:val="both"/>
      </w:pPr>
      <w:r w:rsidRPr="007C6990">
        <w:t xml:space="preserve">Реализация мероприятий подпрограммы «Эффективное управление </w:t>
      </w:r>
      <w:r w:rsidRPr="007C6990">
        <w:rPr>
          <w:lang w:eastAsia="en-US"/>
        </w:rPr>
        <w:t>муниципальным</w:t>
      </w:r>
      <w:r w:rsidRPr="007C6990">
        <w:rPr>
          <w:b/>
          <w:lang w:eastAsia="en-US"/>
        </w:rPr>
        <w:t xml:space="preserve"> </w:t>
      </w:r>
      <w:r w:rsidRPr="007C6990">
        <w:t xml:space="preserve">имуществом» осуществляется за счет средств бюджета </w:t>
      </w:r>
      <w:r w:rsidRPr="000B0221">
        <w:t>Ножовско</w:t>
      </w:r>
      <w:r>
        <w:t>го</w:t>
      </w:r>
      <w:r w:rsidRPr="000B0221">
        <w:t xml:space="preserve"> сельско</w:t>
      </w:r>
      <w:r>
        <w:t>го</w:t>
      </w:r>
      <w:r w:rsidRPr="000B0221">
        <w:t xml:space="preserve"> поселени</w:t>
      </w:r>
      <w:r>
        <w:t>я</w:t>
      </w:r>
      <w:r w:rsidRPr="007C6990">
        <w:t>.</w:t>
      </w:r>
    </w:p>
    <w:p w:rsidR="00697136" w:rsidRPr="007C6990" w:rsidRDefault="00697136" w:rsidP="00697136">
      <w:pPr>
        <w:ind w:firstLine="709"/>
        <w:jc w:val="both"/>
        <w:rPr>
          <w:b/>
          <w:lang w:eastAsia="en-US"/>
        </w:rPr>
      </w:pPr>
      <w:r w:rsidRPr="007C6990">
        <w:rPr>
          <w:lang w:eastAsia="en-US"/>
        </w:rPr>
        <w:t xml:space="preserve">Финансовое обеспечение реализации подпрограммы </w:t>
      </w:r>
      <w:r w:rsidRPr="007C6990">
        <w:t xml:space="preserve">«Эффективное управление </w:t>
      </w:r>
      <w:r w:rsidRPr="007C6990">
        <w:rPr>
          <w:lang w:eastAsia="en-US"/>
        </w:rPr>
        <w:t>муниципальным</w:t>
      </w:r>
      <w:r w:rsidRPr="007C6990">
        <w:rPr>
          <w:b/>
          <w:lang w:eastAsia="en-US"/>
        </w:rPr>
        <w:t xml:space="preserve"> </w:t>
      </w:r>
      <w:r w:rsidRPr="007C6990">
        <w:t xml:space="preserve">имуществом» </w:t>
      </w:r>
      <w:r w:rsidRPr="007C6990">
        <w:rPr>
          <w:lang w:eastAsia="en-US"/>
        </w:rPr>
        <w:t xml:space="preserve">представлено в приложении </w:t>
      </w:r>
      <w:r>
        <w:rPr>
          <w:lang w:eastAsia="en-US"/>
        </w:rPr>
        <w:t>7</w:t>
      </w:r>
      <w:r w:rsidRPr="007C6990">
        <w:rPr>
          <w:lang w:eastAsia="en-US"/>
        </w:rPr>
        <w:t xml:space="preserve"> и </w:t>
      </w:r>
      <w:r>
        <w:rPr>
          <w:lang w:eastAsia="en-US"/>
        </w:rPr>
        <w:t>8</w:t>
      </w:r>
      <w:r w:rsidRPr="007C6990">
        <w:rPr>
          <w:lang w:eastAsia="en-US"/>
        </w:rPr>
        <w:t xml:space="preserve"> к Программе.</w:t>
      </w:r>
    </w:p>
    <w:p w:rsidR="00697136" w:rsidRPr="007C6990" w:rsidRDefault="00697136" w:rsidP="00697136">
      <w:pPr>
        <w:ind w:firstLine="709"/>
        <w:jc w:val="both"/>
        <w:rPr>
          <w:lang w:eastAsia="en-US"/>
        </w:rPr>
      </w:pPr>
      <w:r w:rsidRPr="007C6990">
        <w:rPr>
          <w:lang w:eastAsia="en-US"/>
        </w:rPr>
        <w:t>Общий объем финансирования по подпрограмме «Эффективное управление муниципальным</w:t>
      </w:r>
      <w:r w:rsidRPr="007C6990">
        <w:rPr>
          <w:b/>
          <w:lang w:eastAsia="en-US"/>
        </w:rPr>
        <w:t xml:space="preserve"> </w:t>
      </w:r>
      <w:r w:rsidRPr="007C6990">
        <w:rPr>
          <w:lang w:eastAsia="en-US"/>
        </w:rPr>
        <w:t xml:space="preserve">имуществом» составит </w:t>
      </w:r>
      <w:r>
        <w:rPr>
          <w:lang w:eastAsia="en-US"/>
        </w:rPr>
        <w:t>965,0 тыс.</w:t>
      </w:r>
      <w:r w:rsidRPr="007C6990">
        <w:rPr>
          <w:lang w:eastAsia="en-US"/>
        </w:rPr>
        <w:t xml:space="preserve"> рублей, в том числе по годам:</w:t>
      </w:r>
    </w:p>
    <w:p w:rsidR="00697136" w:rsidRPr="007C6990" w:rsidRDefault="00697136" w:rsidP="00697136">
      <w:pPr>
        <w:ind w:firstLine="709"/>
        <w:jc w:val="both"/>
        <w:rPr>
          <w:lang w:eastAsia="en-US"/>
        </w:rPr>
      </w:pPr>
      <w:r w:rsidRPr="007C6990">
        <w:rPr>
          <w:lang w:eastAsia="en-US"/>
        </w:rPr>
        <w:t>в 201</w:t>
      </w:r>
      <w:r>
        <w:rPr>
          <w:lang w:eastAsia="en-US"/>
        </w:rPr>
        <w:t>8</w:t>
      </w:r>
      <w:r w:rsidRPr="007C6990">
        <w:rPr>
          <w:lang w:eastAsia="en-US"/>
        </w:rPr>
        <w:t xml:space="preserve"> году –</w:t>
      </w:r>
      <w:r>
        <w:rPr>
          <w:lang w:eastAsia="en-US"/>
        </w:rPr>
        <w:t xml:space="preserve"> 665,0</w:t>
      </w:r>
      <w:r w:rsidRPr="007C6990">
        <w:rPr>
          <w:color w:val="FF0000"/>
          <w:lang w:eastAsia="en-US"/>
        </w:rPr>
        <w:t xml:space="preserve"> </w:t>
      </w:r>
      <w:r w:rsidRPr="007C6990">
        <w:rPr>
          <w:lang w:eastAsia="en-US"/>
        </w:rPr>
        <w:t xml:space="preserve">тыс. рублей; </w:t>
      </w:r>
    </w:p>
    <w:p w:rsidR="00697136" w:rsidRPr="007C6990" w:rsidRDefault="00697136" w:rsidP="00697136">
      <w:pPr>
        <w:ind w:firstLine="709"/>
        <w:jc w:val="both"/>
        <w:rPr>
          <w:lang w:eastAsia="en-US"/>
        </w:rPr>
      </w:pPr>
      <w:r w:rsidRPr="007C6990">
        <w:rPr>
          <w:lang w:eastAsia="en-US"/>
        </w:rPr>
        <w:t>в 201</w:t>
      </w:r>
      <w:r>
        <w:rPr>
          <w:lang w:eastAsia="en-US"/>
        </w:rPr>
        <w:t>8</w:t>
      </w:r>
      <w:r w:rsidRPr="007C6990">
        <w:rPr>
          <w:lang w:eastAsia="en-US"/>
        </w:rPr>
        <w:t xml:space="preserve"> году – </w:t>
      </w:r>
      <w:r>
        <w:rPr>
          <w:lang w:eastAsia="en-US"/>
        </w:rPr>
        <w:t>150,0</w:t>
      </w:r>
      <w:r w:rsidRPr="007C6990">
        <w:rPr>
          <w:lang w:eastAsia="en-US"/>
        </w:rPr>
        <w:t xml:space="preserve"> тыс. рублей;</w:t>
      </w:r>
    </w:p>
    <w:p w:rsidR="00697136" w:rsidRPr="007C6990" w:rsidRDefault="00697136" w:rsidP="00697136">
      <w:pPr>
        <w:ind w:firstLine="709"/>
        <w:jc w:val="both"/>
        <w:rPr>
          <w:lang w:eastAsia="en-US"/>
        </w:rPr>
      </w:pPr>
      <w:r w:rsidRPr="007C6990">
        <w:rPr>
          <w:lang w:eastAsia="en-US"/>
        </w:rPr>
        <w:t>в 201</w:t>
      </w:r>
      <w:r>
        <w:rPr>
          <w:lang w:eastAsia="en-US"/>
        </w:rPr>
        <w:t>9</w:t>
      </w:r>
      <w:r w:rsidRPr="007C6990">
        <w:rPr>
          <w:lang w:eastAsia="en-US"/>
        </w:rPr>
        <w:t xml:space="preserve"> году – </w:t>
      </w:r>
      <w:r>
        <w:rPr>
          <w:lang w:eastAsia="en-US"/>
        </w:rPr>
        <w:t>150,0</w:t>
      </w:r>
      <w:r w:rsidRPr="007C6990">
        <w:rPr>
          <w:lang w:eastAsia="en-US"/>
        </w:rPr>
        <w:t>тыс. рублей.</w:t>
      </w:r>
    </w:p>
    <w:p w:rsidR="00697136" w:rsidRPr="00B63FCD" w:rsidRDefault="00697136" w:rsidP="00697136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</w:p>
    <w:p w:rsidR="00697136" w:rsidRDefault="00697136" w:rsidP="00697136">
      <w:pPr>
        <w:jc w:val="center"/>
        <w:rPr>
          <w:b/>
        </w:rPr>
      </w:pPr>
      <w:r w:rsidRPr="0034216B">
        <w:rPr>
          <w:b/>
        </w:rPr>
        <w:t xml:space="preserve">9. Описание мер государственного регулирования и управления рисками с </w:t>
      </w:r>
    </w:p>
    <w:p w:rsidR="00697136" w:rsidRDefault="00697136" w:rsidP="00697136">
      <w:pPr>
        <w:jc w:val="center"/>
        <w:rPr>
          <w:b/>
        </w:rPr>
      </w:pPr>
      <w:r w:rsidRPr="0034216B">
        <w:rPr>
          <w:b/>
        </w:rPr>
        <w:t xml:space="preserve">целью минимизации их влияния на достижение целей </w:t>
      </w:r>
    </w:p>
    <w:p w:rsidR="00697136" w:rsidRPr="004A403C" w:rsidRDefault="00697136" w:rsidP="00697136">
      <w:pPr>
        <w:jc w:val="center"/>
        <w:rPr>
          <w:b/>
        </w:rPr>
      </w:pPr>
      <w:r w:rsidRPr="0034216B">
        <w:rPr>
          <w:b/>
        </w:rPr>
        <w:t xml:space="preserve">подпрограммы </w:t>
      </w:r>
      <w:r w:rsidRPr="0034216B">
        <w:rPr>
          <w:b/>
          <w:lang w:eastAsia="en-US"/>
        </w:rPr>
        <w:t xml:space="preserve">муниципальной </w:t>
      </w:r>
      <w:r>
        <w:rPr>
          <w:b/>
        </w:rPr>
        <w:t>программы</w:t>
      </w:r>
    </w:p>
    <w:p w:rsidR="00697136" w:rsidRDefault="00697136" w:rsidP="00697136">
      <w:pPr>
        <w:ind w:firstLine="709"/>
        <w:jc w:val="both"/>
      </w:pPr>
      <w:r w:rsidRPr="00B63FCD">
        <w:t>Анализ рисков реализации подпрограммы и описание мер управления рисками изложены в соответствующем разделе Программы, иные риски отсутствуют.</w:t>
      </w:r>
    </w:p>
    <w:p w:rsidR="00697136" w:rsidRDefault="00697136" w:rsidP="0069713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697136" w:rsidRPr="00222706" w:rsidRDefault="00697136" w:rsidP="00697136">
      <w:pPr>
        <w:jc w:val="center"/>
        <w:rPr>
          <w:b/>
          <w:lang w:eastAsia="en-US"/>
        </w:rPr>
      </w:pPr>
      <w:r w:rsidRPr="00222706">
        <w:rPr>
          <w:b/>
          <w:lang w:eastAsia="en-US"/>
        </w:rPr>
        <w:t>10. Методика оценки эффективности подпр</w:t>
      </w:r>
      <w:r>
        <w:rPr>
          <w:b/>
          <w:lang w:eastAsia="en-US"/>
        </w:rPr>
        <w:t>ограммы муниципальной программы</w:t>
      </w:r>
    </w:p>
    <w:p w:rsidR="00697136" w:rsidRDefault="00697136" w:rsidP="00697136">
      <w:pPr>
        <w:ind w:firstLine="709"/>
        <w:jc w:val="both"/>
        <w:rPr>
          <w:lang w:eastAsia="en-US"/>
        </w:rPr>
      </w:pPr>
      <w:r w:rsidRPr="00B63FCD">
        <w:t>Методика оценка эффективности подпрограммы соответствует методике, изложенной в разделе 11 Программы</w:t>
      </w:r>
      <w:r w:rsidRPr="00B63FCD">
        <w:rPr>
          <w:lang w:eastAsia="en-US"/>
        </w:rPr>
        <w:t>.</w:t>
      </w:r>
    </w:p>
    <w:p w:rsidR="00697136" w:rsidRDefault="00697136" w:rsidP="00697136">
      <w:pPr>
        <w:spacing w:line="260" w:lineRule="exact"/>
        <w:rPr>
          <w:lang w:eastAsia="en-US"/>
        </w:rPr>
        <w:sectPr w:rsidR="00697136" w:rsidSect="002F4781">
          <w:headerReference w:type="default" r:id="rId11"/>
          <w:pgSz w:w="11907" w:h="16840" w:code="9"/>
          <w:pgMar w:top="1134" w:right="567" w:bottom="794" w:left="1474" w:header="567" w:footer="567" w:gutter="0"/>
          <w:cols w:space="720"/>
          <w:titlePg/>
          <w:docGrid w:linePitch="326"/>
        </w:sectPr>
      </w:pPr>
    </w:p>
    <w:p w:rsidR="00697136" w:rsidRPr="00751125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  <w:r w:rsidRPr="00751125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5</w:t>
      </w:r>
    </w:p>
    <w:p w:rsidR="00697136" w:rsidRPr="00751125" w:rsidRDefault="00697136" w:rsidP="00697136">
      <w:pPr>
        <w:spacing w:line="260" w:lineRule="exact"/>
        <w:jc w:val="right"/>
        <w:rPr>
          <w:lang w:eastAsia="en-US"/>
        </w:rPr>
      </w:pPr>
      <w:r w:rsidRPr="00751125">
        <w:rPr>
          <w:lang w:eastAsia="en-US"/>
        </w:rPr>
        <w:t xml:space="preserve">к муниципальной программе </w:t>
      </w:r>
    </w:p>
    <w:p w:rsidR="00697136" w:rsidRDefault="00697136" w:rsidP="00697136">
      <w:pPr>
        <w:spacing w:line="260" w:lineRule="exact"/>
        <w:jc w:val="right"/>
      </w:pPr>
      <w:r w:rsidRPr="00751125">
        <w:rPr>
          <w:lang w:eastAsia="en-US"/>
        </w:rPr>
        <w:t>«</w:t>
      </w:r>
      <w:r w:rsidRPr="00751125">
        <w:t xml:space="preserve">Управление муниципальным </w:t>
      </w:r>
    </w:p>
    <w:p w:rsidR="00697136" w:rsidRPr="00751125" w:rsidRDefault="00697136" w:rsidP="00697136">
      <w:pPr>
        <w:spacing w:line="260" w:lineRule="exact"/>
        <w:jc w:val="right"/>
      </w:pPr>
      <w:r w:rsidRPr="00751125">
        <w:t xml:space="preserve">имуществом и земельными ресурсами </w:t>
      </w:r>
    </w:p>
    <w:p w:rsidR="00697136" w:rsidRPr="00751125" w:rsidRDefault="00697136" w:rsidP="00697136">
      <w:pPr>
        <w:spacing w:line="260" w:lineRule="exact"/>
        <w:jc w:val="right"/>
        <w:rPr>
          <w:lang w:eastAsia="en-US"/>
        </w:rPr>
      </w:pPr>
      <w:r>
        <w:t>Ножовского сельского поселения</w:t>
      </w:r>
      <w:r w:rsidRPr="00751125">
        <w:rPr>
          <w:lang w:eastAsia="en-US"/>
        </w:rPr>
        <w:t xml:space="preserve">» </w:t>
      </w:r>
    </w:p>
    <w:p w:rsidR="00697136" w:rsidRPr="00751125" w:rsidRDefault="00697136" w:rsidP="00697136">
      <w:pPr>
        <w:jc w:val="center"/>
        <w:rPr>
          <w:b/>
          <w:lang w:eastAsia="en-US"/>
        </w:rPr>
      </w:pPr>
      <w:r w:rsidRPr="00751125">
        <w:rPr>
          <w:b/>
          <w:lang w:eastAsia="en-US"/>
        </w:rPr>
        <w:t xml:space="preserve">Перечень целевых показателей муниципальной программы </w:t>
      </w:r>
      <w:r w:rsidRPr="00751125">
        <w:rPr>
          <w:b/>
          <w:lang w:eastAsia="en-US"/>
        </w:rPr>
        <w:br/>
        <w:t>«</w:t>
      </w:r>
      <w:r w:rsidRPr="00751125">
        <w:rPr>
          <w:b/>
        </w:rPr>
        <w:t xml:space="preserve">Управление муниципальным имуществом и земельными ресурсами </w:t>
      </w:r>
      <w:r w:rsidRPr="00DF5B50">
        <w:rPr>
          <w:b/>
        </w:rPr>
        <w:t>Ножовского сельского поселения</w:t>
      </w:r>
      <w:r w:rsidRPr="00751125">
        <w:rPr>
          <w:b/>
          <w:lang w:eastAsia="en-US"/>
        </w:rPr>
        <w:t>»</w:t>
      </w:r>
    </w:p>
    <w:tbl>
      <w:tblPr>
        <w:tblW w:w="4997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9"/>
        <w:gridCol w:w="2052"/>
        <w:gridCol w:w="933"/>
        <w:gridCol w:w="1131"/>
        <w:gridCol w:w="826"/>
        <w:gridCol w:w="840"/>
        <w:gridCol w:w="842"/>
        <w:gridCol w:w="840"/>
        <w:gridCol w:w="2112"/>
      </w:tblGrid>
      <w:tr w:rsidR="00697136" w:rsidRPr="00941FE6" w:rsidTr="00AB6791">
        <w:trPr>
          <w:trHeight w:val="7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941FE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941FE6">
              <w:rPr>
                <w:lang w:eastAsia="en-US"/>
              </w:rPr>
              <w:t>№ п/п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941FE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941FE6">
              <w:rPr>
                <w:lang w:eastAsia="en-US"/>
              </w:rPr>
              <w:t>Наименование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941FE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941FE6">
              <w:rPr>
                <w:lang w:eastAsia="en-US"/>
              </w:rPr>
              <w:t>Единица измерения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941FE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941FE6">
              <w:rPr>
                <w:lang w:eastAsia="en-US"/>
              </w:rPr>
              <w:t>ГРБС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941FE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941FE6">
              <w:rPr>
                <w:lang w:eastAsia="en-US"/>
              </w:rPr>
              <w:t>Значения показателей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941FE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941FE6">
              <w:rPr>
                <w:lang w:eastAsia="en-US"/>
              </w:rPr>
              <w:t>Наименование программных мероприятий</w:t>
            </w:r>
          </w:p>
        </w:tc>
      </w:tr>
      <w:tr w:rsidR="00697136" w:rsidRPr="00941FE6" w:rsidTr="00AB6791">
        <w:trPr>
          <w:trHeight w:val="245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941FE6" w:rsidRDefault="00697136" w:rsidP="00AB6791">
            <w:pPr>
              <w:spacing w:before="120" w:after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941FE6" w:rsidRDefault="00697136" w:rsidP="00AB6791">
            <w:pPr>
              <w:spacing w:before="120" w:after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941FE6" w:rsidRDefault="00697136" w:rsidP="00AB6791">
            <w:pPr>
              <w:spacing w:before="120" w:after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941FE6" w:rsidRDefault="00697136" w:rsidP="00AB6791">
            <w:pPr>
              <w:spacing w:before="120" w:after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941FE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941FE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2100B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72100B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941FE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</w:p>
        </w:tc>
      </w:tr>
    </w:tbl>
    <w:p w:rsidR="00697136" w:rsidRPr="00941FE6" w:rsidRDefault="00697136" w:rsidP="00697136">
      <w:pPr>
        <w:spacing w:line="20" w:lineRule="exact"/>
        <w:rPr>
          <w:lang w:eastAsia="en-US"/>
        </w:rPr>
      </w:pPr>
    </w:p>
    <w:tbl>
      <w:tblPr>
        <w:tblW w:w="4997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7"/>
        <w:gridCol w:w="103"/>
        <w:gridCol w:w="1957"/>
        <w:gridCol w:w="125"/>
        <w:gridCol w:w="6"/>
        <w:gridCol w:w="804"/>
        <w:gridCol w:w="174"/>
        <w:gridCol w:w="947"/>
        <w:gridCol w:w="838"/>
        <w:gridCol w:w="840"/>
        <w:gridCol w:w="842"/>
        <w:gridCol w:w="840"/>
        <w:gridCol w:w="2112"/>
      </w:tblGrid>
      <w:tr w:rsidR="00697136" w:rsidRPr="00267E04" w:rsidTr="00AB6791">
        <w:trPr>
          <w:trHeight w:val="144"/>
          <w:tblHeader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697136" w:rsidRPr="00267E04" w:rsidTr="00AB6791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267E04">
              <w:rPr>
                <w:b/>
                <w:sz w:val="22"/>
                <w:szCs w:val="22"/>
                <w:lang w:eastAsia="en-US"/>
              </w:rPr>
              <w:t>Муниципальная программа «</w:t>
            </w:r>
            <w:r w:rsidRPr="00267E04">
              <w:rPr>
                <w:b/>
                <w:sz w:val="22"/>
                <w:szCs w:val="22"/>
              </w:rPr>
              <w:t xml:space="preserve">Управление муниципальным имуществом и земельными ресурсами </w:t>
            </w:r>
            <w:r w:rsidRPr="00DF5B50">
              <w:rPr>
                <w:b/>
              </w:rPr>
              <w:t>Ножовского сельского поселения</w:t>
            </w:r>
            <w:r w:rsidRPr="00267E04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697136" w:rsidRPr="00267E04" w:rsidTr="00AB6791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267E04">
              <w:rPr>
                <w:b/>
                <w:sz w:val="22"/>
                <w:szCs w:val="22"/>
                <w:lang w:eastAsia="en-US"/>
              </w:rPr>
              <w:t>Подпрограмма 1 «Эффективное управление земельными ресурсами»</w:t>
            </w:r>
          </w:p>
        </w:tc>
      </w:tr>
      <w:tr w:rsidR="00697136" w:rsidRPr="00267E04" w:rsidTr="00AB6791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Основное мероприятие 1.1 </w:t>
            </w:r>
            <w:r w:rsidRPr="00267E04">
              <w:rPr>
                <w:sz w:val="22"/>
                <w:szCs w:val="22"/>
              </w:rPr>
              <w:t>Проведение аукционов по продаже земельных участков, в т.ч. продаже права на заключение договора аренды</w:t>
            </w:r>
          </w:p>
        </w:tc>
      </w:tr>
      <w:tr w:rsidR="00697136" w:rsidRPr="00267E04" w:rsidTr="00AB6791">
        <w:trPr>
          <w:trHeight w:val="36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</w:rPr>
              <w:t xml:space="preserve">Доходы от поступления земельного налога, арендной платы за землю и доходов от продажи земельных участков в бюджет </w:t>
            </w:r>
            <w:r>
              <w:rPr>
                <w:sz w:val="22"/>
                <w:szCs w:val="22"/>
              </w:rPr>
              <w:t>Ножовского сельского поселения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</w:t>
            </w:r>
            <w:r w:rsidRPr="00267E04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1246,0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Для достижения целевых показателей используется комплекс мероприятий Подпрограммы «Эффективное управление земельными ресурсами»</w:t>
            </w:r>
          </w:p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</w:tr>
      <w:tr w:rsidR="00697136" w:rsidRPr="00267E04" w:rsidTr="00AB6791">
        <w:trPr>
          <w:trHeight w:val="36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A34F33">
              <w:rPr>
                <w:sz w:val="22"/>
                <w:szCs w:val="22"/>
              </w:rPr>
              <w:t xml:space="preserve">Увеличение площади вовлеченных земельных участков под разграничение в муниципальную собственность 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Для достижения целевых показателей используется комплекс мероприятий Подпрограммы «Эффективное управление земельными ресурсами»</w:t>
            </w:r>
          </w:p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</w:tr>
      <w:tr w:rsidR="00697136" w:rsidRPr="00267E04" w:rsidTr="00AB6791">
        <w:trPr>
          <w:trHeight w:val="3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after="200" w:line="24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b/>
                <w:sz w:val="22"/>
                <w:szCs w:val="22"/>
                <w:lang w:eastAsia="en-US"/>
              </w:rPr>
              <w:t>Подпрограмма 2 «</w:t>
            </w:r>
            <w:r w:rsidRPr="00267E04">
              <w:rPr>
                <w:b/>
                <w:bCs/>
                <w:color w:val="000000"/>
                <w:sz w:val="22"/>
                <w:szCs w:val="22"/>
                <w:lang w:eastAsia="en-US"/>
              </w:rPr>
              <w:t>Эффективное управление муниципальным имуществом</w:t>
            </w:r>
            <w:r w:rsidRPr="00267E04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697136" w:rsidRPr="00267E04" w:rsidTr="00AB6791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Основное мероприятие 2.1 </w:t>
            </w:r>
            <w:r w:rsidRPr="00267E04">
              <w:rPr>
                <w:sz w:val="22"/>
                <w:szCs w:val="22"/>
              </w:rPr>
              <w:t>Проведение аукционов по продаже муниципального имущества</w:t>
            </w:r>
          </w:p>
        </w:tc>
      </w:tr>
      <w:tr w:rsidR="00697136" w:rsidRPr="00267E04" w:rsidTr="00AB6791">
        <w:trPr>
          <w:trHeight w:val="36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jc w:val="both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</w:rPr>
              <w:t xml:space="preserve">Доходы от реализации имущества 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</w:t>
            </w:r>
            <w:r w:rsidRPr="00267E04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 w:rsidRPr="00267E04">
              <w:rPr>
                <w:sz w:val="22"/>
                <w:szCs w:val="22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 w:rsidRPr="00267E04">
              <w:rPr>
                <w:sz w:val="22"/>
                <w:szCs w:val="22"/>
              </w:rPr>
              <w:t>0,0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Для достижения целевого показателя используется комплекс мероприятий Подпрограммы «Эффективное управление </w:t>
            </w:r>
            <w:r w:rsidRPr="00267E04">
              <w:rPr>
                <w:bCs/>
                <w:color w:val="000000"/>
                <w:sz w:val="22"/>
                <w:szCs w:val="22"/>
                <w:lang w:eastAsia="en-US"/>
              </w:rPr>
              <w:t xml:space="preserve">муниципальным </w:t>
            </w:r>
            <w:r w:rsidRPr="00267E04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имуществом»</w:t>
            </w:r>
          </w:p>
        </w:tc>
      </w:tr>
      <w:tr w:rsidR="00697136" w:rsidRPr="00267E04" w:rsidTr="00AB6791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</w:t>
            </w:r>
            <w:r w:rsidRPr="00267E04">
              <w:rPr>
                <w:sz w:val="22"/>
                <w:szCs w:val="22"/>
                <w:lang w:eastAsia="en-US"/>
              </w:rPr>
              <w:t xml:space="preserve"> мероприятие 2.2 </w:t>
            </w:r>
            <w:r w:rsidRPr="00267E04">
              <w:rPr>
                <w:sz w:val="22"/>
                <w:szCs w:val="22"/>
              </w:rPr>
              <w:t>Сдача в аренду муниципального имущества, в т.ч. с аукциона</w:t>
            </w:r>
          </w:p>
        </w:tc>
      </w:tr>
      <w:tr w:rsidR="00697136" w:rsidRPr="00267E04" w:rsidTr="00AB6791">
        <w:trPr>
          <w:trHeight w:val="36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spacing w:after="200"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</w:rPr>
              <w:t>Доходы от сдачи имущества в аренду</w:t>
            </w:r>
            <w:r>
              <w:rPr>
                <w:sz w:val="22"/>
                <w:szCs w:val="22"/>
              </w:rPr>
              <w:t>, пользование, найм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Тыс.руб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67E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 w:rsidRPr="00267E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Для достижения целевого показателя используется комплекс мероприятий Подпрограммы «Эффективное управление </w:t>
            </w:r>
            <w:r w:rsidRPr="00267E04">
              <w:rPr>
                <w:bCs/>
                <w:color w:val="000000"/>
                <w:sz w:val="22"/>
                <w:szCs w:val="22"/>
                <w:lang w:eastAsia="en-US"/>
              </w:rPr>
              <w:t>муниципальным имуществом»</w:t>
            </w:r>
          </w:p>
        </w:tc>
      </w:tr>
      <w:tr w:rsidR="00697136" w:rsidRPr="00267E04" w:rsidTr="00AB6791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color w:val="000000"/>
                <w:sz w:val="22"/>
                <w:szCs w:val="22"/>
                <w:lang w:eastAsia="en-US"/>
              </w:rPr>
              <w:t>Основное</w:t>
            </w:r>
            <w:r w:rsidRPr="00267E04">
              <w:rPr>
                <w:sz w:val="22"/>
                <w:szCs w:val="22"/>
                <w:lang w:eastAsia="en-US"/>
              </w:rPr>
              <w:t xml:space="preserve"> мероприятие 2.3 </w:t>
            </w:r>
            <w:r w:rsidRPr="00267E04">
              <w:rPr>
                <w:sz w:val="22"/>
                <w:szCs w:val="22"/>
              </w:rPr>
              <w:t xml:space="preserve">Регистрация бесхозяйного имущества за </w:t>
            </w:r>
            <w:r>
              <w:rPr>
                <w:sz w:val="22"/>
                <w:szCs w:val="22"/>
              </w:rPr>
              <w:t>поселением</w:t>
            </w:r>
          </w:p>
        </w:tc>
      </w:tr>
      <w:tr w:rsidR="00697136" w:rsidRPr="00267E04" w:rsidTr="00AB6791">
        <w:trPr>
          <w:trHeight w:val="36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color w:val="000000"/>
                <w:sz w:val="22"/>
                <w:szCs w:val="22"/>
                <w:lang w:eastAsia="en-US"/>
              </w:rPr>
              <w:t>Количество зарегистрированны</w:t>
            </w: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  <w:r w:rsidRPr="00267E0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бесхозяйных </w:t>
            </w:r>
            <w:r w:rsidRPr="00267E04">
              <w:rPr>
                <w:color w:val="000000"/>
                <w:sz w:val="22"/>
                <w:szCs w:val="22"/>
                <w:lang w:eastAsia="en-US"/>
              </w:rPr>
              <w:t>объектов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  <w:r w:rsidRPr="00267E04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Для достижения целевого показателя используется комплекс мероприятий Подпрограммы «Эффективное управление </w:t>
            </w:r>
            <w:r w:rsidRPr="00267E04">
              <w:rPr>
                <w:bCs/>
                <w:color w:val="000000"/>
                <w:sz w:val="22"/>
                <w:szCs w:val="22"/>
                <w:lang w:eastAsia="en-US"/>
              </w:rPr>
              <w:t>муниципальным имуществом»</w:t>
            </w:r>
          </w:p>
        </w:tc>
      </w:tr>
      <w:tr w:rsidR="00697136" w:rsidRPr="00267E04" w:rsidTr="00AB6791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color w:val="000000"/>
                <w:sz w:val="22"/>
                <w:szCs w:val="22"/>
                <w:lang w:eastAsia="en-US"/>
              </w:rPr>
              <w:t>Основное</w:t>
            </w:r>
            <w:r w:rsidRPr="00267E04">
              <w:rPr>
                <w:sz w:val="22"/>
                <w:szCs w:val="22"/>
                <w:lang w:eastAsia="en-US"/>
              </w:rPr>
              <w:t xml:space="preserve"> мероприятие 2.4 </w:t>
            </w:r>
            <w:r>
              <w:rPr>
                <w:sz w:val="22"/>
                <w:szCs w:val="22"/>
              </w:rPr>
              <w:t>Содержание</w:t>
            </w:r>
            <w:r w:rsidRPr="00267E04">
              <w:rPr>
                <w:sz w:val="22"/>
                <w:szCs w:val="22"/>
              </w:rPr>
              <w:t xml:space="preserve"> муниципального имущества</w:t>
            </w:r>
          </w:p>
        </w:tc>
      </w:tr>
      <w:tr w:rsidR="00697136" w:rsidRPr="00267E04" w:rsidTr="00AB6791">
        <w:trPr>
          <w:trHeight w:val="36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5B6F19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5B6F19">
              <w:rPr>
                <w:sz w:val="22"/>
                <w:szCs w:val="22"/>
              </w:rPr>
              <w:t>Сохранение эксплуатационных свойств объектов муниципальной собственности от общего количества объектов муниципальной собственности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80%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</w:pPr>
            <w:r w:rsidRPr="00BC5C4E">
              <w:rPr>
                <w:sz w:val="22"/>
                <w:szCs w:val="22"/>
                <w:lang w:eastAsia="en-US"/>
              </w:rPr>
              <w:t xml:space="preserve">не менее 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BC5C4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</w:pPr>
            <w:r w:rsidRPr="00BC5C4E">
              <w:rPr>
                <w:sz w:val="22"/>
                <w:szCs w:val="22"/>
                <w:lang w:eastAsia="en-US"/>
              </w:rPr>
              <w:t xml:space="preserve">не менее 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BC5C4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</w:pPr>
            <w:r w:rsidRPr="00BC5C4E">
              <w:rPr>
                <w:sz w:val="22"/>
                <w:szCs w:val="22"/>
                <w:lang w:eastAsia="en-US"/>
              </w:rPr>
              <w:t xml:space="preserve">не менее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BC5C4E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Для достижения целевого показателя используется комплекс мероприятий Подпрограммы «Эффективное управление </w:t>
            </w:r>
            <w:r w:rsidRPr="00267E04">
              <w:rPr>
                <w:bCs/>
                <w:color w:val="000000"/>
                <w:sz w:val="22"/>
                <w:szCs w:val="22"/>
                <w:lang w:eastAsia="en-US"/>
              </w:rPr>
              <w:t>муниципальным имуществом»</w:t>
            </w:r>
          </w:p>
        </w:tc>
      </w:tr>
      <w:tr w:rsidR="00697136" w:rsidRPr="00267E04" w:rsidTr="00AB6791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color w:val="000000"/>
                <w:sz w:val="22"/>
                <w:szCs w:val="22"/>
                <w:lang w:eastAsia="en-US"/>
              </w:rPr>
              <w:t>Основное</w:t>
            </w:r>
            <w:r w:rsidRPr="00267E04">
              <w:rPr>
                <w:sz w:val="22"/>
                <w:szCs w:val="22"/>
                <w:lang w:eastAsia="en-US"/>
              </w:rPr>
              <w:t xml:space="preserve"> мероприятие: 2.5 Взаимодействие с хозяйствующими субъектами</w:t>
            </w:r>
          </w:p>
        </w:tc>
      </w:tr>
      <w:tr w:rsidR="00697136" w:rsidRPr="00267E04" w:rsidTr="00AB6791">
        <w:trPr>
          <w:trHeight w:val="7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spacing w:after="200" w:line="24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</w:rPr>
              <w:t>Доходы от хозяйствующих субъектов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</w:t>
            </w:r>
            <w:r w:rsidRPr="00267E04">
              <w:rPr>
                <w:sz w:val="22"/>
                <w:szCs w:val="22"/>
                <w:lang w:eastAsia="en-US"/>
              </w:rPr>
              <w:t>. руб.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Для достижения целевого показателя используется комплекс мероприятий Подпрограммы «Эффективное управление </w:t>
            </w:r>
            <w:r w:rsidRPr="00267E04">
              <w:rPr>
                <w:bCs/>
                <w:color w:val="000000"/>
                <w:sz w:val="22"/>
                <w:szCs w:val="22"/>
                <w:lang w:eastAsia="en-US"/>
              </w:rPr>
              <w:t>муниципальным имуществом»</w:t>
            </w:r>
          </w:p>
        </w:tc>
      </w:tr>
      <w:tr w:rsidR="00697136" w:rsidRPr="00267E04" w:rsidTr="00AB6791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B3205">
              <w:rPr>
                <w:b/>
                <w:bCs/>
                <w:color w:val="000000"/>
                <w:lang w:eastAsia="en-US"/>
              </w:rPr>
              <w:t>«</w:t>
            </w:r>
            <w:r w:rsidRPr="008B3205">
              <w:rPr>
                <w:b/>
                <w:lang w:eastAsia="en-US"/>
              </w:rPr>
              <w:t>Обеспечение реализации муниципальной программы»</w:t>
            </w:r>
          </w:p>
          <w:p w:rsidR="00697136" w:rsidRPr="00267E04" w:rsidRDefault="00697136" w:rsidP="00AB6791">
            <w:pPr>
              <w:tabs>
                <w:tab w:val="left" w:pos="384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</w:tr>
      <w:tr w:rsidR="00697136" w:rsidRPr="00267E04" w:rsidTr="00AB6791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A12CF">
              <w:rPr>
                <w:iCs/>
                <w:sz w:val="22"/>
                <w:szCs w:val="22"/>
                <w:lang w:eastAsia="en-US"/>
              </w:rPr>
              <w:t>Обеспечение выполнения функций органами</w:t>
            </w:r>
            <w:r>
              <w:rPr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</w:tr>
      <w:tr w:rsidR="00697136" w:rsidRPr="00267E04" w:rsidTr="00AB6791">
        <w:trPr>
          <w:trHeight w:val="36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B0440" w:rsidRDefault="00697136" w:rsidP="00AB6791">
            <w:pPr>
              <w:rPr>
                <w:sz w:val="22"/>
                <w:szCs w:val="22"/>
              </w:rPr>
            </w:pPr>
            <w:r w:rsidRPr="006B0440">
              <w:rPr>
                <w:sz w:val="22"/>
                <w:szCs w:val="22"/>
              </w:rPr>
              <w:t xml:space="preserve">Уровень достижения показателей Программы (от </w:t>
            </w:r>
            <w:r w:rsidRPr="006B0440">
              <w:rPr>
                <w:sz w:val="22"/>
                <w:szCs w:val="22"/>
              </w:rPr>
              <w:lastRenderedPageBreak/>
              <w:t>общего количества установленных Программой)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не менее 90 %</w:t>
            </w:r>
          </w:p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не менее 90 %</w:t>
            </w:r>
          </w:p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не менее 90 %</w:t>
            </w:r>
          </w:p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r>
              <w:t>не менее 90 %</w:t>
            </w:r>
          </w:p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 xml:space="preserve">Для достижения целевого показателя используется комплекс </w:t>
            </w:r>
            <w:r w:rsidRPr="00267E04">
              <w:rPr>
                <w:sz w:val="22"/>
                <w:szCs w:val="22"/>
                <w:lang w:eastAsia="en-US"/>
              </w:rPr>
              <w:lastRenderedPageBreak/>
              <w:t>мероприятий Подпрограммы «</w:t>
            </w:r>
            <w:r w:rsidRPr="00DB24D3">
              <w:rPr>
                <w:sz w:val="22"/>
                <w:szCs w:val="22"/>
                <w:lang w:eastAsia="en-US"/>
              </w:rPr>
              <w:t>Обеспечение реализации муниципальной программы»</w:t>
            </w:r>
          </w:p>
        </w:tc>
      </w:tr>
      <w:tr w:rsidR="00697136" w:rsidRPr="00267E04" w:rsidTr="00AB6791">
        <w:trPr>
          <w:trHeight w:val="360"/>
        </w:trPr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6B0440" w:rsidRDefault="00697136" w:rsidP="00AB6791">
            <w:pPr>
              <w:rPr>
                <w:sz w:val="22"/>
                <w:szCs w:val="22"/>
              </w:rPr>
            </w:pPr>
            <w:r w:rsidRPr="006B0440">
              <w:rPr>
                <w:sz w:val="22"/>
                <w:szCs w:val="22"/>
              </w:rPr>
              <w:t xml:space="preserve">Уровень исполнения бюджетных ассигнований 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t>не менее 95 %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t>не менее 95 %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t>не менее 95 %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pStyle w:val="a7"/>
              <w:jc w:val="center"/>
              <w:rPr>
                <w:sz w:val="22"/>
                <w:szCs w:val="22"/>
              </w:rPr>
            </w:pPr>
            <w:r>
              <w:t>не менее 95 %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267E04" w:rsidRDefault="00697136" w:rsidP="00AB6791">
            <w:pPr>
              <w:rPr>
                <w:sz w:val="22"/>
                <w:szCs w:val="22"/>
                <w:lang w:eastAsia="en-US"/>
              </w:rPr>
            </w:pPr>
            <w:r w:rsidRPr="00267E04">
              <w:rPr>
                <w:sz w:val="22"/>
                <w:szCs w:val="22"/>
                <w:lang w:eastAsia="en-US"/>
              </w:rPr>
              <w:t>Для достижения целевого показателя используется комплекс мероприятий Подпрограммы «</w:t>
            </w:r>
            <w:r w:rsidRPr="00DB24D3">
              <w:rPr>
                <w:sz w:val="22"/>
                <w:szCs w:val="22"/>
                <w:lang w:eastAsia="en-US"/>
              </w:rPr>
              <w:t>Обеспечение реализации муниципальной программы»</w:t>
            </w:r>
          </w:p>
        </w:tc>
      </w:tr>
    </w:tbl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</w:p>
    <w:p w:rsidR="00697136" w:rsidRPr="00751125" w:rsidRDefault="00697136" w:rsidP="00697136">
      <w:pPr>
        <w:autoSpaceDE w:val="0"/>
        <w:autoSpaceDN w:val="0"/>
        <w:adjustRightInd w:val="0"/>
        <w:spacing w:line="360" w:lineRule="exact"/>
        <w:jc w:val="right"/>
        <w:rPr>
          <w:lang w:eastAsia="en-US"/>
        </w:rPr>
      </w:pPr>
      <w:r w:rsidRPr="00751125">
        <w:rPr>
          <w:lang w:eastAsia="en-US"/>
        </w:rPr>
        <w:t xml:space="preserve">Приложение </w:t>
      </w:r>
      <w:r>
        <w:rPr>
          <w:lang w:eastAsia="en-US"/>
        </w:rPr>
        <w:t>6</w:t>
      </w:r>
    </w:p>
    <w:p w:rsidR="00697136" w:rsidRPr="00751125" w:rsidRDefault="00697136" w:rsidP="00697136">
      <w:pPr>
        <w:spacing w:line="260" w:lineRule="exact"/>
        <w:jc w:val="right"/>
        <w:rPr>
          <w:lang w:eastAsia="en-US"/>
        </w:rPr>
      </w:pPr>
      <w:r w:rsidRPr="00751125">
        <w:rPr>
          <w:lang w:eastAsia="en-US"/>
        </w:rPr>
        <w:t xml:space="preserve">к муниципальной программе </w:t>
      </w:r>
    </w:p>
    <w:p w:rsidR="00697136" w:rsidRDefault="00697136" w:rsidP="00697136">
      <w:pPr>
        <w:spacing w:line="260" w:lineRule="exact"/>
        <w:jc w:val="right"/>
      </w:pPr>
      <w:r w:rsidRPr="00751125">
        <w:rPr>
          <w:lang w:eastAsia="en-US"/>
        </w:rPr>
        <w:t>«</w:t>
      </w:r>
      <w:r w:rsidRPr="00751125">
        <w:t xml:space="preserve">Управление муниципальным </w:t>
      </w:r>
    </w:p>
    <w:p w:rsidR="00697136" w:rsidRPr="00751125" w:rsidRDefault="00697136" w:rsidP="00697136">
      <w:pPr>
        <w:spacing w:line="260" w:lineRule="exact"/>
        <w:jc w:val="right"/>
      </w:pPr>
      <w:r w:rsidRPr="00751125">
        <w:t xml:space="preserve">имуществом и земельными ресурсами </w:t>
      </w:r>
    </w:p>
    <w:p w:rsidR="00697136" w:rsidRPr="00751125" w:rsidRDefault="00697136" w:rsidP="00697136">
      <w:pPr>
        <w:spacing w:line="260" w:lineRule="exact"/>
        <w:jc w:val="right"/>
        <w:rPr>
          <w:lang w:eastAsia="en-US"/>
        </w:rPr>
      </w:pPr>
      <w:r>
        <w:t>Ножовского сельского поселения</w:t>
      </w:r>
      <w:r w:rsidRPr="00751125">
        <w:rPr>
          <w:lang w:eastAsia="en-US"/>
        </w:rPr>
        <w:t xml:space="preserve">» </w:t>
      </w:r>
    </w:p>
    <w:p w:rsidR="00697136" w:rsidRPr="00A27506" w:rsidRDefault="00697136" w:rsidP="00697136">
      <w:pPr>
        <w:jc w:val="center"/>
        <w:rPr>
          <w:b/>
          <w:lang w:eastAsia="en-US"/>
        </w:rPr>
      </w:pPr>
      <w:r w:rsidRPr="00A27506">
        <w:rPr>
          <w:b/>
          <w:lang w:eastAsia="en-US"/>
        </w:rPr>
        <w:t xml:space="preserve">Финансовое обеспечение реализации муниципальной программы </w:t>
      </w:r>
      <w:r w:rsidRPr="00A27506">
        <w:rPr>
          <w:b/>
          <w:lang w:eastAsia="en-US"/>
        </w:rPr>
        <w:br/>
        <w:t>«</w:t>
      </w:r>
      <w:r w:rsidRPr="00A27506">
        <w:rPr>
          <w:b/>
        </w:rPr>
        <w:t xml:space="preserve">Управление муниципальным имуществом и земельными ресурсами </w:t>
      </w:r>
      <w:r w:rsidRPr="00CB0F32">
        <w:rPr>
          <w:b/>
        </w:rPr>
        <w:t>Ножовского сельского поселения</w:t>
      </w:r>
      <w:r w:rsidRPr="00A27506">
        <w:rPr>
          <w:b/>
          <w:lang w:eastAsia="en-US"/>
        </w:rPr>
        <w:t>»</w:t>
      </w:r>
      <w:r>
        <w:rPr>
          <w:b/>
          <w:lang w:eastAsia="en-US"/>
        </w:rPr>
        <w:t xml:space="preserve"> </w:t>
      </w:r>
      <w:r w:rsidRPr="00A27506">
        <w:rPr>
          <w:b/>
          <w:lang w:eastAsia="en-US"/>
        </w:rPr>
        <w:t xml:space="preserve">за счет средств бюджета </w:t>
      </w:r>
      <w:r w:rsidRPr="00CB0F32">
        <w:rPr>
          <w:b/>
        </w:rPr>
        <w:t>Ножовского сельского поселения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0"/>
        <w:gridCol w:w="1665"/>
        <w:gridCol w:w="691"/>
        <w:gridCol w:w="691"/>
        <w:gridCol w:w="691"/>
        <w:gridCol w:w="700"/>
        <w:gridCol w:w="834"/>
        <w:gridCol w:w="832"/>
        <w:gridCol w:w="827"/>
      </w:tblGrid>
      <w:tr w:rsidR="00697136" w:rsidRPr="00053C6D" w:rsidTr="00AB6791">
        <w:trPr>
          <w:cantSplit/>
          <w:trHeight w:val="530"/>
          <w:tblHeader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1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  <w:r w:rsidRPr="00053C6D"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 xml:space="preserve">Расходы </w:t>
            </w:r>
            <w:r w:rsidRPr="00053C6D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053C6D">
              <w:rPr>
                <w:sz w:val="22"/>
                <w:szCs w:val="22"/>
                <w:lang w:eastAsia="en-US"/>
              </w:rPr>
              <w:t>, тыс. руб.</w:t>
            </w:r>
          </w:p>
        </w:tc>
      </w:tr>
      <w:tr w:rsidR="00697136" w:rsidRPr="00053C6D" w:rsidTr="00AB6791">
        <w:trPr>
          <w:cantSplit/>
          <w:trHeight w:val="463"/>
          <w:tblHeader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Рз Пр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</w:tbl>
    <w:p w:rsidR="00697136" w:rsidRPr="00053C6D" w:rsidRDefault="00697136" w:rsidP="00697136">
      <w:pPr>
        <w:spacing w:line="20" w:lineRule="exact"/>
        <w:rPr>
          <w:sz w:val="22"/>
          <w:szCs w:val="22"/>
          <w:lang w:eastAsia="en-US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1680"/>
        <w:gridCol w:w="693"/>
        <w:gridCol w:w="693"/>
        <w:gridCol w:w="685"/>
        <w:gridCol w:w="691"/>
        <w:gridCol w:w="832"/>
        <w:gridCol w:w="830"/>
        <w:gridCol w:w="811"/>
      </w:tblGrid>
      <w:tr w:rsidR="00697136" w:rsidRPr="00053C6D" w:rsidTr="00AB6791">
        <w:trPr>
          <w:cantSplit/>
          <w:trHeight w:val="239"/>
          <w:tblHeader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697136" w:rsidRPr="00053C6D" w:rsidTr="00AB6791">
        <w:trPr>
          <w:cantSplit/>
          <w:trHeight w:val="353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053C6D">
              <w:rPr>
                <w:b/>
                <w:sz w:val="22"/>
                <w:szCs w:val="22"/>
                <w:lang w:eastAsia="en-US"/>
              </w:rPr>
              <w:br/>
              <w:t>«</w:t>
            </w:r>
            <w:r w:rsidRPr="00053C6D">
              <w:rPr>
                <w:b/>
                <w:sz w:val="22"/>
                <w:szCs w:val="22"/>
              </w:rPr>
              <w:t xml:space="preserve">Управление муниципальным имуществом и земельными ресурсами </w:t>
            </w:r>
            <w:r w:rsidRPr="00CB0F32">
              <w:rPr>
                <w:b/>
              </w:rPr>
              <w:t>Ножовского сельского поселения</w:t>
            </w:r>
            <w:r w:rsidRPr="00CB0F32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697136" w:rsidRPr="00053C6D" w:rsidTr="00AB6791">
        <w:trPr>
          <w:cantSplit/>
          <w:trHeight w:val="353"/>
        </w:trPr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  <w:r w:rsidRPr="00053C6D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697136" w:rsidRPr="00053C6D" w:rsidTr="00AB6791">
        <w:trPr>
          <w:cantSplit/>
          <w:trHeight w:val="353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Подпрограмма 1 «Эффективное управление земельными ресурсами»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697136" w:rsidRPr="00053C6D" w:rsidTr="00AB6791">
        <w:trPr>
          <w:cantSplit/>
          <w:trHeight w:val="353"/>
        </w:trPr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  <w:r w:rsidRPr="00053C6D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697136" w:rsidRPr="00053C6D" w:rsidTr="00AB6791">
        <w:trPr>
          <w:cantSplit/>
          <w:trHeight w:val="353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53C6D">
              <w:rPr>
                <w:color w:val="000000"/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</w:rPr>
              <w:t>Межевание земельных участков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  <w:r w:rsidRPr="00053C6D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Pr="00053C6D"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053C6D"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</w:rPr>
            </w:pPr>
            <w:r w:rsidRPr="00053C6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697136" w:rsidRPr="00053C6D" w:rsidTr="00AB6791">
        <w:trPr>
          <w:cantSplit/>
          <w:trHeight w:val="353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1.1.1.Фрмирование земельных участков под дорогами, находящимися в муниципальной собственности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  <w:r w:rsidRPr="00053C6D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Pr="00053C6D"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053C6D"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</w:rPr>
            </w:pPr>
            <w:r w:rsidRPr="00053C6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697136" w:rsidRPr="00053C6D" w:rsidTr="00AB6791">
        <w:trPr>
          <w:cantSplit/>
          <w:trHeight w:val="353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  <w:r w:rsidRPr="00053C6D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697136" w:rsidRPr="00053C6D" w:rsidTr="00AB6791">
        <w:trPr>
          <w:cantSplit/>
          <w:trHeight w:val="353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Подпрограмма 2 «</w:t>
            </w:r>
            <w:r w:rsidRPr="00053C6D">
              <w:rPr>
                <w:b/>
                <w:bCs/>
                <w:color w:val="000000"/>
                <w:sz w:val="22"/>
                <w:szCs w:val="22"/>
                <w:lang w:eastAsia="en-US"/>
              </w:rPr>
              <w:t>Эффективное управление муниципальным</w:t>
            </w:r>
            <w:r w:rsidRPr="00053C6D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3C6D">
              <w:rPr>
                <w:b/>
                <w:bCs/>
                <w:color w:val="000000"/>
                <w:sz w:val="22"/>
                <w:szCs w:val="22"/>
                <w:lang w:eastAsia="en-US"/>
              </w:rPr>
              <w:t>имуществом»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150,0</w:t>
            </w:r>
          </w:p>
        </w:tc>
      </w:tr>
      <w:tr w:rsidR="00697136" w:rsidRPr="00053C6D" w:rsidTr="00AB6791">
        <w:trPr>
          <w:cantSplit/>
          <w:trHeight w:val="353"/>
        </w:trPr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  <w:r w:rsidRPr="00053C6D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</w:rPr>
            </w:pPr>
            <w:r w:rsidRPr="00053C6D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150,0</w:t>
            </w:r>
          </w:p>
        </w:tc>
      </w:tr>
      <w:tr w:rsidR="00697136" w:rsidRPr="00053C6D" w:rsidTr="00AB6791">
        <w:trPr>
          <w:cantSplit/>
          <w:trHeight w:val="538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53C6D">
              <w:rPr>
                <w:color w:val="000000"/>
                <w:sz w:val="22"/>
                <w:szCs w:val="22"/>
                <w:lang w:eastAsia="en-US"/>
              </w:rPr>
              <w:t xml:space="preserve">2.1. </w:t>
            </w:r>
            <w:r>
              <w:rPr>
                <w:sz w:val="22"/>
                <w:szCs w:val="22"/>
              </w:rPr>
              <w:t>Оценка муниципального имущества к</w:t>
            </w:r>
            <w:r w:rsidRPr="00053C6D">
              <w:rPr>
                <w:sz w:val="22"/>
                <w:szCs w:val="22"/>
              </w:rPr>
              <w:t xml:space="preserve"> продаже</w:t>
            </w:r>
            <w:r>
              <w:rPr>
                <w:sz w:val="22"/>
                <w:szCs w:val="22"/>
              </w:rPr>
              <w:t>, путем проведения аукциона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  <w:r w:rsidRPr="00053C6D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092 01 </w:t>
            </w:r>
            <w:r w:rsidRPr="00053C6D">
              <w:rPr>
                <w:sz w:val="22"/>
                <w:szCs w:val="22"/>
                <w:lang w:eastAsia="en-US"/>
              </w:rPr>
              <w:t>2001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</w:t>
            </w:r>
            <w:r w:rsidRPr="00053C6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97136" w:rsidRPr="00053C6D" w:rsidTr="00AB6791">
        <w:trPr>
          <w:cantSplit/>
          <w:trHeight w:val="80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lastRenderedPageBreak/>
              <w:t xml:space="preserve">2.3. </w:t>
            </w:r>
            <w:r>
              <w:rPr>
                <w:sz w:val="22"/>
                <w:szCs w:val="22"/>
                <w:lang w:eastAsia="en-US"/>
              </w:rPr>
              <w:t xml:space="preserve">Подготовка технической инвентаризации </w:t>
            </w:r>
            <w:r w:rsidRPr="00053C6D">
              <w:rPr>
                <w:sz w:val="22"/>
                <w:szCs w:val="22"/>
              </w:rPr>
              <w:t>бесхозяйного имущества</w:t>
            </w:r>
            <w:r>
              <w:rPr>
                <w:sz w:val="22"/>
                <w:szCs w:val="22"/>
                <w:lang w:eastAsia="en-US"/>
              </w:rPr>
              <w:t xml:space="preserve"> для р</w:t>
            </w:r>
            <w:r w:rsidRPr="00053C6D">
              <w:rPr>
                <w:sz w:val="22"/>
                <w:szCs w:val="22"/>
              </w:rPr>
              <w:t>егистраци</w:t>
            </w:r>
            <w:r>
              <w:rPr>
                <w:sz w:val="22"/>
                <w:szCs w:val="22"/>
              </w:rPr>
              <w:t>и в муниципальную собственность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  <w:r w:rsidRPr="00053C6D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092 01</w:t>
            </w:r>
            <w:r w:rsidRPr="00053C6D">
              <w:rPr>
                <w:sz w:val="22"/>
                <w:szCs w:val="22"/>
                <w:lang w:eastAsia="en-US"/>
              </w:rPr>
              <w:t xml:space="preserve"> 200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697136" w:rsidRPr="00053C6D" w:rsidTr="00AB6791">
        <w:trPr>
          <w:cantSplit/>
          <w:trHeight w:val="53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 xml:space="preserve">2.4. </w:t>
            </w:r>
            <w:r w:rsidRPr="00053C6D">
              <w:rPr>
                <w:sz w:val="22"/>
                <w:szCs w:val="22"/>
              </w:rPr>
              <w:t>Содержание муниципального имущества</w:t>
            </w:r>
            <w:r>
              <w:rPr>
                <w:sz w:val="22"/>
                <w:szCs w:val="22"/>
              </w:rPr>
              <w:t xml:space="preserve"> казны.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  <w:r w:rsidRPr="00053C6D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администрация</w:t>
            </w:r>
            <w:r w:rsidRPr="00053C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 w:rsidRPr="00053C6D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697136" w:rsidRPr="00053C6D" w:rsidTr="00AB6791">
        <w:trPr>
          <w:cantSplit/>
          <w:trHeight w:val="53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2.4.1. Оплата электроэнергии за водозаборную скважину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  <w:r w:rsidRPr="00053C6D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администрация</w:t>
            </w:r>
            <w:r w:rsidRPr="00053C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0920120010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</w:tr>
      <w:tr w:rsidR="00697136" w:rsidRPr="00053C6D" w:rsidTr="00AB6791">
        <w:trPr>
          <w:cantSplit/>
          <w:trHeight w:val="53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2.4.2. Оплата сезонных анализов для ПЗСО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  <w:r w:rsidRPr="00053C6D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0920120010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97136" w:rsidRPr="00053C6D" w:rsidTr="00AB6791">
        <w:trPr>
          <w:cantSplit/>
          <w:trHeight w:val="53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2.4.3.Проект ЗСО скважины №6605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  <w:r w:rsidRPr="00053C6D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0920120010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97136" w:rsidRPr="00053C6D" w:rsidTr="00AB6791">
        <w:trPr>
          <w:cantSplit/>
          <w:trHeight w:val="53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266BC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A266BC">
              <w:rPr>
                <w:sz w:val="22"/>
                <w:szCs w:val="22"/>
                <w:lang w:eastAsia="en-US"/>
              </w:rPr>
              <w:t>2.4.3.Ремонт изношенных водопроводных сетей и колодцев с.Ножовка.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  <w:r w:rsidRPr="00053C6D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0920120010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259,040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97136" w:rsidRPr="00053C6D" w:rsidTr="00AB6791">
        <w:trPr>
          <w:cantSplit/>
          <w:trHeight w:val="53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266BC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A266BC">
              <w:rPr>
                <w:sz w:val="22"/>
                <w:szCs w:val="22"/>
                <w:lang w:eastAsia="en-US"/>
              </w:rPr>
              <w:t>2.4.4.Техническая инвентаризация отремонтированных водопроводов (технические паспорта и планы)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  <w:r w:rsidRPr="00053C6D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0920120010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97136" w:rsidRPr="00053C6D" w:rsidTr="00AB6791">
        <w:trPr>
          <w:cantSplit/>
          <w:trHeight w:val="81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266BC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A266BC">
              <w:rPr>
                <w:sz w:val="22"/>
                <w:szCs w:val="22"/>
                <w:lang w:eastAsia="en-US"/>
              </w:rPr>
              <w:t>2.7.</w:t>
            </w:r>
            <w:r w:rsidRPr="00A266BC">
              <w:rPr>
                <w:sz w:val="22"/>
                <w:szCs w:val="22"/>
              </w:rPr>
              <w:t xml:space="preserve"> </w:t>
            </w:r>
            <w:r w:rsidRPr="00A266BC">
              <w:rPr>
                <w:sz w:val="22"/>
                <w:szCs w:val="22"/>
                <w:lang w:eastAsia="en-US"/>
              </w:rPr>
              <w:t>Техническая инвентаризация внутри поселковых дорог (технические паспорта и планы)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  <w:r w:rsidRPr="00053C6D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0920120010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53C6D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2073A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2073A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02073A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95,0</w:t>
            </w:r>
          </w:p>
        </w:tc>
      </w:tr>
      <w:tr w:rsidR="00697136" w:rsidRPr="00053C6D" w:rsidTr="00AB6791">
        <w:trPr>
          <w:cantSplit/>
          <w:trHeight w:val="81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266BC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A266BC">
              <w:rPr>
                <w:sz w:val="22"/>
                <w:szCs w:val="22"/>
                <w:lang w:eastAsia="en-US"/>
              </w:rPr>
              <w:t>2.8.</w:t>
            </w:r>
            <w:r w:rsidRPr="00A266BC">
              <w:rPr>
                <w:sz w:val="22"/>
                <w:szCs w:val="22"/>
              </w:rPr>
              <w:t xml:space="preserve"> Ремонт изношенных водопроводных сетей и колодцев  д.Поздышки по ул.Мира, Береговая, Зелёная (реализация проекта инициативного бюджетирования в Пермском крае)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  <w:r w:rsidRPr="00053C6D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0920120020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0,6400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697136" w:rsidRPr="00053C6D" w:rsidTr="00AB6791">
        <w:trPr>
          <w:cantSplit/>
          <w:trHeight w:val="81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6" w:rsidRPr="00A266BC" w:rsidRDefault="00697136" w:rsidP="00AB679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A266BC">
              <w:rPr>
                <w:sz w:val="22"/>
                <w:szCs w:val="22"/>
                <w:lang w:eastAsia="en-US"/>
              </w:rPr>
              <w:t>2.9.</w:t>
            </w:r>
            <w:r w:rsidRPr="00A266BC">
              <w:rPr>
                <w:sz w:val="22"/>
                <w:szCs w:val="22"/>
              </w:rPr>
              <w:t xml:space="preserve"> Ремонт изношенных водопроводных сетей и колодцев  с.Ножовка по ул.Быта (реализация проекта инициативного бюджетирования в Пермском крае)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Pr="003775E5" w:rsidRDefault="00697136" w:rsidP="00AB67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участник </w:t>
            </w:r>
            <w:r w:rsidRPr="00053C6D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0920120030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0,3200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6" w:rsidRDefault="00697136" w:rsidP="00AB679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</w:tbl>
    <w:p w:rsidR="00697136" w:rsidRPr="003C47DA" w:rsidRDefault="00697136" w:rsidP="00697136">
      <w:pPr>
        <w:autoSpaceDE w:val="0"/>
        <w:autoSpaceDN w:val="0"/>
        <w:adjustRightInd w:val="0"/>
        <w:spacing w:line="360" w:lineRule="exact"/>
        <w:rPr>
          <w:b/>
          <w:sz w:val="28"/>
          <w:szCs w:val="28"/>
          <w:lang w:eastAsia="en-US"/>
        </w:rPr>
      </w:pPr>
      <w:r w:rsidRPr="003C47DA">
        <w:rPr>
          <w:b/>
          <w:sz w:val="28"/>
          <w:szCs w:val="28"/>
          <w:lang w:eastAsia="en-US"/>
        </w:rPr>
        <w:t xml:space="preserve"> </w:t>
      </w:r>
    </w:p>
    <w:p w:rsidR="00697136" w:rsidRDefault="00697136" w:rsidP="00697136">
      <w:pPr>
        <w:ind w:right="-2"/>
        <w:jc w:val="both"/>
        <w:rPr>
          <w:sz w:val="28"/>
          <w:szCs w:val="28"/>
        </w:rPr>
      </w:pPr>
    </w:p>
    <w:p w:rsidR="002A6170" w:rsidRDefault="002A6170">
      <w:bookmarkStart w:id="0" w:name="_GoBack"/>
      <w:bookmarkEnd w:id="0"/>
    </w:p>
    <w:sectPr w:rsidR="002A6170" w:rsidSect="00AC115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0B" w:rsidRDefault="00697136">
    <w:pPr>
      <w:pStyle w:val="af3"/>
      <w:jc w:val="center"/>
    </w:pPr>
    <w:r>
      <w:t xml:space="preserve"> </w:t>
    </w:r>
  </w:p>
  <w:p w:rsidR="0058680B" w:rsidRDefault="00697136">
    <w:pPr>
      <w:pStyle w:val="af3"/>
      <w:rPr>
        <w:lang w:val="en-US" w:eastAsia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0B" w:rsidRDefault="00697136">
    <w:pPr>
      <w:pStyle w:val="aa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8680B" w:rsidRDefault="0069713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0B" w:rsidRDefault="00697136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8680B" w:rsidRDefault="0069713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0B" w:rsidRDefault="00697136">
    <w:pPr>
      <w:pStyle w:val="a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58680B" w:rsidRDefault="00697136" w:rsidP="002F4781">
    <w:pPr>
      <w:pStyle w:val="aa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0B" w:rsidRDefault="00697136">
    <w:pPr>
      <w:pStyle w:val="a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0B" w:rsidRDefault="006971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4B42024"/>
    <w:multiLevelType w:val="multilevel"/>
    <w:tmpl w:val="550E6C2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0A064015"/>
    <w:multiLevelType w:val="multilevel"/>
    <w:tmpl w:val="7076BE2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0B31073E"/>
    <w:multiLevelType w:val="multilevel"/>
    <w:tmpl w:val="06DA461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0EDC4B1C"/>
    <w:multiLevelType w:val="multilevel"/>
    <w:tmpl w:val="5EB00D5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4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cs="Times New Roman" w:hint="default"/>
      </w:rPr>
    </w:lvl>
  </w:abstractNum>
  <w:abstractNum w:abstractNumId="9">
    <w:nsid w:val="0F41668B"/>
    <w:multiLevelType w:val="hybridMultilevel"/>
    <w:tmpl w:val="5D9E11F8"/>
    <w:lvl w:ilvl="0" w:tplc="3506AD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D0F4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D460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3C89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DB220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8429A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D4B7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D20F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EC39E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2B6D49"/>
    <w:multiLevelType w:val="multilevel"/>
    <w:tmpl w:val="D79ACC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cs="Times New Roman" w:hint="default"/>
      </w:rPr>
    </w:lvl>
  </w:abstractNum>
  <w:abstractNum w:abstractNumId="11">
    <w:nsid w:val="149A0F0A"/>
    <w:multiLevelType w:val="multilevel"/>
    <w:tmpl w:val="318C1666"/>
    <w:lvl w:ilvl="0">
      <w:start w:val="5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2">
    <w:nsid w:val="1CC31542"/>
    <w:multiLevelType w:val="hybridMultilevel"/>
    <w:tmpl w:val="763A3464"/>
    <w:lvl w:ilvl="0" w:tplc="C48A952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EC25A0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EA205A3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7EE471C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56987EF8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5CCA16C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96ACD5C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5B0AB6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9C57A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E985DD2"/>
    <w:multiLevelType w:val="hybridMultilevel"/>
    <w:tmpl w:val="F3DAB57E"/>
    <w:lvl w:ilvl="0" w:tplc="9A7E541E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58004D5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EC89B6C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D49EE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C10496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9E86D1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77BCDF4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C22CCE4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B6A9BBA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34B3EEE"/>
    <w:multiLevelType w:val="hybridMultilevel"/>
    <w:tmpl w:val="434AD8B2"/>
    <w:lvl w:ilvl="0" w:tplc="08E807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E1E74F6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A5C2AC2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EFB6CAE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40830B2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7A3844A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DEBEDE0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90A4526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EDFA0DE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AC72280"/>
    <w:multiLevelType w:val="hybridMultilevel"/>
    <w:tmpl w:val="7C264744"/>
    <w:lvl w:ilvl="0" w:tplc="D1D69D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6CA320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A6E03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8CE065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D46800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58061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C3829B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50DB5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C1EE6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E1F39"/>
    <w:multiLevelType w:val="multilevel"/>
    <w:tmpl w:val="07242E3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7">
    <w:nsid w:val="40176B81"/>
    <w:multiLevelType w:val="hybridMultilevel"/>
    <w:tmpl w:val="7668F7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CD1F31"/>
    <w:multiLevelType w:val="hybridMultilevel"/>
    <w:tmpl w:val="AD308766"/>
    <w:lvl w:ilvl="0" w:tplc="8D567D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F7C322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60309C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492C7D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B8E91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93ADA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8E62E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44B2C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F88A39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31C43"/>
    <w:multiLevelType w:val="multilevel"/>
    <w:tmpl w:val="F5AEB038"/>
    <w:lvl w:ilvl="0">
      <w:start w:val="5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0">
    <w:nsid w:val="4FCE5D10"/>
    <w:multiLevelType w:val="multilevel"/>
    <w:tmpl w:val="181EAB1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50D24C01"/>
    <w:multiLevelType w:val="hybridMultilevel"/>
    <w:tmpl w:val="1E446AB2"/>
    <w:lvl w:ilvl="0" w:tplc="9668B66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6B6A32EA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8650193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2E20FAA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4372E6C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9069BA6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D458CC3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E808162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83CF986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2B47FCD"/>
    <w:multiLevelType w:val="hybridMultilevel"/>
    <w:tmpl w:val="B1F0E394"/>
    <w:lvl w:ilvl="0" w:tplc="9E5EE6A4">
      <w:start w:val="1"/>
      <w:numFmt w:val="decimal"/>
      <w:lvlText w:val="%1)"/>
      <w:lvlJc w:val="left"/>
      <w:pPr>
        <w:ind w:left="1245" w:hanging="525"/>
      </w:pPr>
      <w:rPr>
        <w:rFonts w:cs="Times New Roman" w:hint="default"/>
      </w:rPr>
    </w:lvl>
    <w:lvl w:ilvl="1" w:tplc="C3367E6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9EEFD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BE6E99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7FE6DD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68E216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30A154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E562F7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26CA95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BDA14EC"/>
    <w:multiLevelType w:val="hybridMultilevel"/>
    <w:tmpl w:val="382079B6"/>
    <w:lvl w:ilvl="0" w:tplc="C12AE4C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E89671C8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8FE00D7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7683A98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F74405A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23C2CF0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532AE7E0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19F8C71A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D9CFBB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61C220C9"/>
    <w:multiLevelType w:val="multilevel"/>
    <w:tmpl w:val="ED14AEC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62A23D55"/>
    <w:multiLevelType w:val="hybridMultilevel"/>
    <w:tmpl w:val="9E66425E"/>
    <w:lvl w:ilvl="0" w:tplc="3372F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B442C"/>
    <w:multiLevelType w:val="hybridMultilevel"/>
    <w:tmpl w:val="3D32070E"/>
    <w:lvl w:ilvl="0" w:tplc="AC3A9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CC29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4CA3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7C11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DC694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187F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88E18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662DC1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2CBE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C81AC0"/>
    <w:multiLevelType w:val="multilevel"/>
    <w:tmpl w:val="D9AACFE6"/>
    <w:lvl w:ilvl="0">
      <w:start w:val="5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6" w:hanging="10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522" w:hanging="1050"/>
      </w:pPr>
      <w:rPr>
        <w:rFonts w:cs="Times New Roman" w:hint="default"/>
      </w:rPr>
    </w:lvl>
    <w:lvl w:ilvl="3">
      <w:start w:val="16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8">
    <w:nsid w:val="6A4532B7"/>
    <w:multiLevelType w:val="hybridMultilevel"/>
    <w:tmpl w:val="A9F47DAE"/>
    <w:lvl w:ilvl="0" w:tplc="F27C0D1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3540602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ECBC8FE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1701E5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416920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5A561AD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80433F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4C0C5B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96EF0E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A785A90"/>
    <w:multiLevelType w:val="hybridMultilevel"/>
    <w:tmpl w:val="3740F708"/>
    <w:lvl w:ilvl="0" w:tplc="3EDCE4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18E9FF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3DC3AD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7C83CE4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4D011D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7E6D87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EC0904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4EEEE6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490F97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2EA3A44"/>
    <w:multiLevelType w:val="hybridMultilevel"/>
    <w:tmpl w:val="1716F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81763"/>
    <w:multiLevelType w:val="hybridMultilevel"/>
    <w:tmpl w:val="F4D066B8"/>
    <w:lvl w:ilvl="0" w:tplc="D00E2A7C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</w:rPr>
    </w:lvl>
    <w:lvl w:ilvl="1" w:tplc="5F0E0BEA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57B4012A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03A30E0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5EFEC110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210AEAD4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5622D66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B6B240AC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88A82BC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2">
    <w:nsid w:val="78EC3CBC"/>
    <w:multiLevelType w:val="hybridMultilevel"/>
    <w:tmpl w:val="3FD0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277C9"/>
    <w:multiLevelType w:val="multilevel"/>
    <w:tmpl w:val="22F80DA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7B844611"/>
    <w:multiLevelType w:val="hybridMultilevel"/>
    <w:tmpl w:val="7BAE4A60"/>
    <w:lvl w:ilvl="0" w:tplc="844CD9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13CE4AEC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8FE8242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A468DAE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51A3176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B3045D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8D5A509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7B001D0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F328A3C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CE521FF"/>
    <w:multiLevelType w:val="hybridMultilevel"/>
    <w:tmpl w:val="67604E24"/>
    <w:lvl w:ilvl="0" w:tplc="E8E419E8">
      <w:start w:val="1"/>
      <w:numFmt w:val="bullet"/>
      <w:lvlText w:val=""/>
      <w:lvlJc w:val="left"/>
      <w:pPr>
        <w:ind w:left="1084" w:hanging="375"/>
      </w:pPr>
      <w:rPr>
        <w:rFonts w:ascii="Symbol" w:hAnsi="Symbol" w:hint="default"/>
      </w:rPr>
    </w:lvl>
    <w:lvl w:ilvl="1" w:tplc="3A344EF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656FC3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5C88BB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61E917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C66A98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4F0920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80CAD7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DA8B69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D70773A"/>
    <w:multiLevelType w:val="hybridMultilevel"/>
    <w:tmpl w:val="A6B637C8"/>
    <w:lvl w:ilvl="0" w:tplc="375C23D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DC80994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B6EBCD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782F38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C4EC087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900E0BD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44C4044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E6EA4B5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BFCC716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23"/>
  </w:num>
  <w:num w:numId="4">
    <w:abstractNumId w:val="9"/>
  </w:num>
  <w:num w:numId="5">
    <w:abstractNumId w:val="12"/>
  </w:num>
  <w:num w:numId="6">
    <w:abstractNumId w:val="31"/>
  </w:num>
  <w:num w:numId="7">
    <w:abstractNumId w:val="10"/>
  </w:num>
  <w:num w:numId="8">
    <w:abstractNumId w:val="21"/>
  </w:num>
  <w:num w:numId="9">
    <w:abstractNumId w:val="13"/>
  </w:num>
  <w:num w:numId="10">
    <w:abstractNumId w:val="29"/>
  </w:num>
  <w:num w:numId="11">
    <w:abstractNumId w:val="22"/>
  </w:num>
  <w:num w:numId="12">
    <w:abstractNumId w:val="26"/>
  </w:num>
  <w:num w:numId="13">
    <w:abstractNumId w:val="36"/>
  </w:num>
  <w:num w:numId="14">
    <w:abstractNumId w:val="14"/>
  </w:num>
  <w:num w:numId="15">
    <w:abstractNumId w:val="28"/>
  </w:num>
  <w:num w:numId="16">
    <w:abstractNumId w:val="35"/>
  </w:num>
  <w:num w:numId="17">
    <w:abstractNumId w:val="15"/>
  </w:num>
  <w:num w:numId="18">
    <w:abstractNumId w:val="18"/>
  </w:num>
  <w:num w:numId="19">
    <w:abstractNumId w:val="16"/>
  </w:num>
  <w:num w:numId="20">
    <w:abstractNumId w:val="7"/>
  </w:num>
  <w:num w:numId="21">
    <w:abstractNumId w:val="20"/>
  </w:num>
  <w:num w:numId="22">
    <w:abstractNumId w:val="6"/>
  </w:num>
  <w:num w:numId="23">
    <w:abstractNumId w:val="5"/>
  </w:num>
  <w:num w:numId="24">
    <w:abstractNumId w:val="8"/>
  </w:num>
  <w:num w:numId="25">
    <w:abstractNumId w:val="33"/>
  </w:num>
  <w:num w:numId="26">
    <w:abstractNumId w:val="24"/>
  </w:num>
  <w:num w:numId="27">
    <w:abstractNumId w:val="19"/>
  </w:num>
  <w:num w:numId="28">
    <w:abstractNumId w:val="11"/>
  </w:num>
  <w:num w:numId="29">
    <w:abstractNumId w:val="27"/>
  </w:num>
  <w:num w:numId="30">
    <w:abstractNumId w:val="0"/>
  </w:num>
  <w:num w:numId="31">
    <w:abstractNumId w:val="4"/>
  </w:num>
  <w:num w:numId="32">
    <w:abstractNumId w:val="17"/>
  </w:num>
  <w:num w:numId="33">
    <w:abstractNumId w:val="1"/>
  </w:num>
  <w:num w:numId="34">
    <w:abstractNumId w:val="2"/>
  </w:num>
  <w:num w:numId="35">
    <w:abstractNumId w:val="3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A2"/>
    <w:rsid w:val="002A6170"/>
    <w:rsid w:val="00697136"/>
    <w:rsid w:val="00D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A8B8-34FD-47A5-9C1B-527EEE2F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3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9713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3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a3">
    <w:name w:val="Заголовок"/>
    <w:basedOn w:val="a"/>
    <w:next w:val="a4"/>
    <w:rsid w:val="00697136"/>
    <w:pPr>
      <w:keepNext/>
      <w:spacing w:before="240" w:after="120"/>
    </w:pPr>
    <w:rPr>
      <w:rFonts w:ascii="Arial" w:hAnsi="Arial"/>
      <w:szCs w:val="28"/>
    </w:rPr>
  </w:style>
  <w:style w:type="paragraph" w:styleId="a4">
    <w:name w:val="Body Text"/>
    <w:basedOn w:val="a"/>
    <w:link w:val="a5"/>
    <w:rsid w:val="00697136"/>
    <w:pPr>
      <w:spacing w:after="120"/>
    </w:pPr>
  </w:style>
  <w:style w:type="character" w:customStyle="1" w:styleId="a5">
    <w:name w:val="Основной текст Знак"/>
    <w:basedOn w:val="a0"/>
    <w:link w:val="a4"/>
    <w:rsid w:val="00697136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697136"/>
  </w:style>
  <w:style w:type="paragraph" w:customStyle="1" w:styleId="11">
    <w:name w:val="Название1"/>
    <w:basedOn w:val="a"/>
    <w:rsid w:val="0069713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7136"/>
    <w:pPr>
      <w:suppressLineNumbers/>
    </w:pPr>
  </w:style>
  <w:style w:type="paragraph" w:customStyle="1" w:styleId="a7">
    <w:name w:val="Содержимое таблицы"/>
    <w:basedOn w:val="a"/>
    <w:rsid w:val="00697136"/>
    <w:pPr>
      <w:suppressLineNumbers/>
    </w:pPr>
  </w:style>
  <w:style w:type="paragraph" w:styleId="a8">
    <w:name w:val="Balloon Text"/>
    <w:basedOn w:val="a"/>
    <w:link w:val="a9"/>
    <w:semiHidden/>
    <w:rsid w:val="00697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97136"/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customStyle="1" w:styleId="ListParagraph">
    <w:name w:val="List Paragraph"/>
    <w:basedOn w:val="a"/>
    <w:rsid w:val="00697136"/>
    <w:pPr>
      <w:widowControl/>
    </w:pPr>
    <w:rPr>
      <w:rFonts w:eastAsia="Times New Roman" w:cs="Times New Roman"/>
      <w:lang w:eastAsia="ar-SA" w:bidi="ar-SA"/>
    </w:rPr>
  </w:style>
  <w:style w:type="paragraph" w:styleId="aa">
    <w:name w:val="header"/>
    <w:basedOn w:val="a"/>
    <w:link w:val="ab"/>
    <w:uiPriority w:val="99"/>
    <w:rsid w:val="00697136"/>
    <w:pPr>
      <w:widowControl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697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аголовок к тексту"/>
    <w:basedOn w:val="a"/>
    <w:next w:val="a4"/>
    <w:rsid w:val="00697136"/>
    <w:pPr>
      <w:widowControl/>
      <w:spacing w:after="480" w:line="240" w:lineRule="exact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ad">
    <w:name w:val="Исполнитель"/>
    <w:basedOn w:val="a4"/>
    <w:next w:val="a4"/>
    <w:rsid w:val="00697136"/>
    <w:pPr>
      <w:widowControl/>
      <w:spacing w:after="0" w:line="240" w:lineRule="exact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e">
    <w:name w:val="Приложение"/>
    <w:basedOn w:val="a4"/>
    <w:rsid w:val="00697136"/>
    <w:pPr>
      <w:widowControl/>
      <w:tabs>
        <w:tab w:val="left" w:pos="1673"/>
      </w:tabs>
      <w:suppressAutoHyphens w:val="0"/>
      <w:spacing w:before="240" w:after="0" w:line="240" w:lineRule="exact"/>
      <w:ind w:left="1985" w:hanging="1985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">
    <w:name w:val="Подпись на общем бланке"/>
    <w:next w:val="ad"/>
    <w:rsid w:val="00697136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ignature"/>
    <w:basedOn w:val="a"/>
    <w:link w:val="af1"/>
    <w:rsid w:val="00697136"/>
    <w:pPr>
      <w:widowControl/>
      <w:suppressAutoHyphens w:val="0"/>
      <w:ind w:left="4252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Подпись Знак"/>
    <w:basedOn w:val="a0"/>
    <w:link w:val="af0"/>
    <w:rsid w:val="00697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пись на  бланке должностного лица"/>
    <w:basedOn w:val="a"/>
    <w:next w:val="a4"/>
    <w:rsid w:val="00697136"/>
    <w:pPr>
      <w:widowControl/>
      <w:suppressAutoHyphens w:val="0"/>
      <w:spacing w:before="480" w:line="240" w:lineRule="exact"/>
      <w:ind w:left="7088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f3">
    <w:name w:val="footer"/>
    <w:basedOn w:val="a"/>
    <w:link w:val="af4"/>
    <w:uiPriority w:val="99"/>
    <w:rsid w:val="0069713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697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97136"/>
  </w:style>
  <w:style w:type="paragraph" w:customStyle="1" w:styleId="ConsPlusNormal">
    <w:name w:val="ConsPlusNormal"/>
    <w:rsid w:val="006971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971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0">
    <w:name w:val="0Абзац Знак"/>
    <w:link w:val="00"/>
    <w:locked/>
    <w:rsid w:val="00697136"/>
    <w:rPr>
      <w:color w:val="000000"/>
      <w:sz w:val="28"/>
    </w:rPr>
  </w:style>
  <w:style w:type="paragraph" w:customStyle="1" w:styleId="00">
    <w:name w:val="0Абзац"/>
    <w:basedOn w:val="af6"/>
    <w:link w:val="0"/>
    <w:rsid w:val="00697136"/>
    <w:pPr>
      <w:spacing w:after="120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styleId="af6">
    <w:name w:val="Normal (Web)"/>
    <w:basedOn w:val="a"/>
    <w:rsid w:val="00697136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styleId="af7">
    <w:name w:val="line number"/>
    <w:basedOn w:val="a0"/>
    <w:rsid w:val="00697136"/>
  </w:style>
  <w:style w:type="paragraph" w:customStyle="1" w:styleId="NoSpacing">
    <w:name w:val="No Spacing"/>
    <w:rsid w:val="0069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rsid w:val="006971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de-DE" w:eastAsia="fa-IR" w:bidi="fa-IR"/>
    </w:rPr>
  </w:style>
  <w:style w:type="paragraph" w:customStyle="1" w:styleId="af8">
    <w:name w:val="Стиль"/>
    <w:rsid w:val="00697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697136"/>
    <w:rPr>
      <w:rFonts w:cs="Times New Roman"/>
      <w:i/>
      <w:iCs/>
    </w:rPr>
  </w:style>
  <w:style w:type="paragraph" w:styleId="afa">
    <w:name w:val="No Spacing"/>
    <w:uiPriority w:val="1"/>
    <w:qFormat/>
    <w:rsid w:val="0069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697136"/>
    <w:pPr>
      <w:widowControl/>
    </w:pPr>
    <w:rPr>
      <w:rFonts w:eastAsia="Times New Roman" w:cs="Times New Roman"/>
      <w:kern w:val="2"/>
      <w:lang w:eastAsia="ar-SA" w:bidi="ar-SA"/>
    </w:rPr>
  </w:style>
  <w:style w:type="paragraph" w:styleId="afb">
    <w:name w:val="Body Text Indent"/>
    <w:basedOn w:val="a"/>
    <w:link w:val="afc"/>
    <w:rsid w:val="00697136"/>
    <w:pPr>
      <w:spacing w:after="120"/>
      <w:ind w:left="283"/>
    </w:pPr>
    <w:rPr>
      <w:szCs w:val="21"/>
      <w:lang w:val="x-none"/>
    </w:rPr>
  </w:style>
  <w:style w:type="character" w:customStyle="1" w:styleId="afc">
    <w:name w:val="Основной текст с отступом Знак"/>
    <w:basedOn w:val="a0"/>
    <w:link w:val="afb"/>
    <w:rsid w:val="00697136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paragraph" w:styleId="afd">
    <w:name w:val="List Paragraph"/>
    <w:basedOn w:val="a"/>
    <w:qFormat/>
    <w:rsid w:val="00697136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character" w:customStyle="1" w:styleId="FontStyle11">
    <w:name w:val="Font Style11"/>
    <w:rsid w:val="0069713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image" Target="media/image1.jpeg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7300</Words>
  <Characters>41613</Characters>
  <Application>Microsoft Office Word</Application>
  <DocSecurity>0</DocSecurity>
  <Lines>346</Lines>
  <Paragraphs>97</Paragraphs>
  <ScaleCrop>false</ScaleCrop>
  <Company>SPecialiST RePack</Company>
  <LinksUpToDate>false</LinksUpToDate>
  <CharactersWithSpaces>48816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2018-06-14T06:20:00Z</dcterms:created>
  <dcterms:modified xsi:type="dcterms:W3CDTF">2018-06-14T06:20:00Z</dcterms:modified>
</cp:coreProperties>
</file>