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C2" w:rsidRDefault="009236C2" w:rsidP="009236C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9236C2" w:rsidTr="009236C2">
        <w:tc>
          <w:tcPr>
            <w:tcW w:w="9928" w:type="dxa"/>
            <w:hideMark/>
          </w:tcPr>
          <w:p w:rsidR="009236C2" w:rsidRDefault="009236C2">
            <w:pPr>
              <w:pStyle w:val="a3"/>
              <w:snapToGrid w:val="0"/>
              <w:ind w:left="6182"/>
            </w:pPr>
            <w:r>
              <w:t>УТВЕРЖДАЮ:</w:t>
            </w:r>
          </w:p>
          <w:p w:rsidR="009236C2" w:rsidRDefault="009236C2">
            <w:pPr>
              <w:pStyle w:val="a3"/>
              <w:ind w:left="6182"/>
            </w:pPr>
            <w:r>
              <w:t>Глава Ножовского сельского поселения</w:t>
            </w:r>
          </w:p>
          <w:p w:rsidR="009236C2" w:rsidRDefault="009236C2">
            <w:pPr>
              <w:pStyle w:val="a3"/>
              <w:ind w:left="6182"/>
            </w:pPr>
            <w:r>
              <w:t>___________ Г.В.Пахольченко</w:t>
            </w:r>
          </w:p>
        </w:tc>
      </w:tr>
    </w:tbl>
    <w:p w:rsidR="009236C2" w:rsidRDefault="009236C2" w:rsidP="009236C2">
      <w:pPr>
        <w:jc w:val="center"/>
      </w:pPr>
    </w:p>
    <w:p w:rsidR="009236C2" w:rsidRDefault="009236C2" w:rsidP="009236C2">
      <w:pPr>
        <w:jc w:val="center"/>
        <w:rPr>
          <w:b/>
        </w:rPr>
      </w:pPr>
      <w:r>
        <w:rPr>
          <w:b/>
        </w:rPr>
        <w:t>КАЛЕНДАРНЫЙ ПЛАН</w:t>
      </w:r>
    </w:p>
    <w:p w:rsidR="009236C2" w:rsidRDefault="009236C2" w:rsidP="009236C2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9236C2" w:rsidRDefault="009236C2" w:rsidP="009236C2">
      <w:pPr>
        <w:jc w:val="center"/>
        <w:rPr>
          <w:b/>
          <w:bCs/>
        </w:rPr>
      </w:pPr>
      <w:r>
        <w:rPr>
          <w:b/>
          <w:bCs/>
        </w:rPr>
        <w:t>Ножовского сельского поселения в мае 2017 года</w:t>
      </w:r>
    </w:p>
    <w:p w:rsidR="009236C2" w:rsidRDefault="009236C2" w:rsidP="009236C2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9236C2" w:rsidTr="009236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9236C2" w:rsidRDefault="009236C2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- Развлекательная программа «Делу время, потехе час».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/>
          <w:p w:rsidR="009236C2" w:rsidRDefault="009236C2">
            <w:r>
              <w:t>В-Р СК</w:t>
            </w:r>
          </w:p>
          <w:p w:rsidR="009236C2" w:rsidRDefault="009236C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/>
          <w:p w:rsidR="009236C2" w:rsidRDefault="009236C2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9236C2" w:rsidTr="009236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960"/>
              </w:tabs>
            </w:pPr>
            <w:r>
              <w:t xml:space="preserve">Аппаратное совещание </w:t>
            </w:r>
          </w:p>
          <w:p w:rsidR="009236C2" w:rsidRDefault="009236C2">
            <w:pPr>
              <w:tabs>
                <w:tab w:val="left" w:pos="1110"/>
              </w:tabs>
            </w:pPr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1110"/>
              </w:tabs>
            </w:pPr>
            <w:r>
              <w:t xml:space="preserve">Адм. поселения </w:t>
            </w:r>
          </w:p>
          <w:p w:rsidR="009236C2" w:rsidRDefault="009236C2">
            <w:pPr>
              <w:tabs>
                <w:tab w:val="left" w:pos="1110"/>
              </w:tabs>
            </w:pPr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r>
              <w:t>Г.В.Пахольченко</w:t>
            </w:r>
          </w:p>
          <w:p w:rsidR="009236C2" w:rsidRDefault="009236C2">
            <w:pPr>
              <w:tabs>
                <w:tab w:val="left" w:pos="6855"/>
              </w:tabs>
            </w:pPr>
            <w:r>
              <w:t>Г.В.Пахольченко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960"/>
              </w:tabs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1110"/>
              </w:tabs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/>
          <w:p w:rsidR="009236C2" w:rsidRDefault="009236C2">
            <w:r>
              <w:t xml:space="preserve"> 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Легкоатлетический кросс «Виват, Победа!»</w:t>
            </w:r>
          </w:p>
          <w:p w:rsidR="009236C2" w:rsidRDefault="009236C2">
            <w:r>
              <w:t xml:space="preserve">Эстафета 1-4 </w:t>
            </w:r>
            <w:proofErr w:type="spellStart"/>
            <w:r>
              <w:t>кл</w:t>
            </w:r>
            <w:proofErr w:type="spellEnd"/>
            <w:r>
              <w:t>. «Виват Победа»</w:t>
            </w:r>
          </w:p>
          <w:p w:rsidR="009236C2" w:rsidRDefault="009236C2">
            <w:r>
              <w:t>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r>
              <w:t>ДК</w:t>
            </w:r>
          </w:p>
          <w:p w:rsidR="009236C2" w:rsidRDefault="009236C2"/>
          <w:p w:rsidR="009236C2" w:rsidRDefault="009236C2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roofErr w:type="spellStart"/>
            <w:r>
              <w:t>Т.А.Толмачева</w:t>
            </w:r>
            <w:proofErr w:type="spellEnd"/>
          </w:p>
          <w:p w:rsidR="009236C2" w:rsidRDefault="009236C2"/>
          <w:p w:rsidR="009236C2" w:rsidRDefault="009236C2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Вечер настольных игр теннис, шахматы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Свеча памяти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r>
              <w:t>Бобылева А. Н.</w:t>
            </w: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Митинг.</w:t>
            </w:r>
          </w:p>
          <w:p w:rsidR="009236C2" w:rsidRDefault="009236C2">
            <w:r>
              <w:t>Праздничный концерт</w:t>
            </w:r>
          </w:p>
          <w:p w:rsidR="009236C2" w:rsidRDefault="009236C2">
            <w:r>
              <w:t>Стена памяти.</w:t>
            </w:r>
          </w:p>
          <w:p w:rsidR="009236C2" w:rsidRDefault="009236C2">
            <w:r>
              <w:t>Митинг</w:t>
            </w:r>
          </w:p>
          <w:p w:rsidR="009236C2" w:rsidRDefault="009236C2">
            <w:r>
              <w:t>Концерт «Славим 45-й»</w:t>
            </w:r>
          </w:p>
          <w:p w:rsidR="009236C2" w:rsidRDefault="009236C2">
            <w:r>
              <w:t xml:space="preserve">Кросс «Виват, Победа!»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r>
              <w:t>Мемориал</w:t>
            </w:r>
          </w:p>
          <w:p w:rsidR="009236C2" w:rsidRDefault="009236C2">
            <w:r>
              <w:t>ДК</w:t>
            </w:r>
          </w:p>
          <w:p w:rsidR="009236C2" w:rsidRDefault="009236C2"/>
          <w:p w:rsidR="009236C2" w:rsidRDefault="009236C2">
            <w:r>
              <w:t>Площадь СК</w:t>
            </w:r>
          </w:p>
          <w:p w:rsidR="009236C2" w:rsidRDefault="009236C2">
            <w:r>
              <w:t>В-Р СК</w:t>
            </w:r>
          </w:p>
          <w:p w:rsidR="009236C2" w:rsidRDefault="009236C2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r>
              <w:t>Ж. М. Белоногова</w:t>
            </w:r>
          </w:p>
          <w:p w:rsidR="009236C2" w:rsidRDefault="009236C2">
            <w:r>
              <w:t>Т. А. Толмачева</w:t>
            </w:r>
          </w:p>
          <w:p w:rsidR="009236C2" w:rsidRDefault="009236C2"/>
          <w:p w:rsidR="009236C2" w:rsidRDefault="009236C2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236C2" w:rsidRDefault="009236C2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9236C2" w:rsidRDefault="009236C2">
            <w:r>
              <w:t xml:space="preserve"> Ю. В. Петухова</w:t>
            </w: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960"/>
              </w:tabs>
            </w:pPr>
            <w:r>
              <w:t xml:space="preserve">Аппаратное совещание </w:t>
            </w:r>
          </w:p>
          <w:p w:rsidR="009236C2" w:rsidRDefault="009236C2">
            <w:pPr>
              <w:tabs>
                <w:tab w:val="left" w:pos="6855"/>
              </w:tabs>
            </w:pPr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1110"/>
              </w:tabs>
            </w:pPr>
            <w:r>
              <w:t xml:space="preserve">Адм. поселения </w:t>
            </w:r>
          </w:p>
          <w:p w:rsidR="009236C2" w:rsidRDefault="009236C2">
            <w:pPr>
              <w:tabs>
                <w:tab w:val="left" w:pos="6855"/>
              </w:tabs>
            </w:pPr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r>
              <w:t>Г.В.Пахольченко</w:t>
            </w:r>
          </w:p>
          <w:p w:rsidR="009236C2" w:rsidRDefault="009236C2">
            <w:pPr>
              <w:tabs>
                <w:tab w:val="left" w:pos="6855"/>
              </w:tabs>
            </w:pPr>
            <w:r>
              <w:t>Г.В.Пахольченко</w:t>
            </w: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tabs>
                <w:tab w:val="left" w:pos="6855"/>
              </w:tabs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>Конкурс Чтецов</w:t>
            </w:r>
          </w:p>
          <w:p w:rsidR="009236C2" w:rsidRDefault="009236C2">
            <w:r>
              <w:t>Викторина «Берегите землю, берегите»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r>
              <w:t xml:space="preserve">Кор.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9236C2" w:rsidRDefault="009236C2">
            <w:r>
              <w:t>В-Р СК</w:t>
            </w:r>
          </w:p>
          <w:p w:rsidR="009236C2" w:rsidRDefault="009236C2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r>
              <w:t>Т. А. Толмачева</w:t>
            </w:r>
          </w:p>
          <w:p w:rsidR="009236C2" w:rsidRDefault="009236C2">
            <w:r>
              <w:t>Ю. В. Петухова</w:t>
            </w:r>
          </w:p>
          <w:p w:rsidR="009236C2" w:rsidRDefault="009236C2"/>
        </w:tc>
      </w:tr>
      <w:tr w:rsidR="009236C2" w:rsidTr="009236C2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r>
              <w:t xml:space="preserve">Развлекательно-игровая программа для детей «Путешествие в страну </w:t>
            </w:r>
            <w:proofErr w:type="spellStart"/>
            <w:r>
              <w:t>светофорию</w:t>
            </w:r>
            <w:proofErr w:type="spellEnd"/>
            <w:r>
              <w:t>»</w:t>
            </w:r>
          </w:p>
          <w:p w:rsidR="009236C2" w:rsidRDefault="009236C2">
            <w:r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r>
              <w:t>ДК</w:t>
            </w:r>
          </w:p>
          <w:p w:rsidR="009236C2" w:rsidRDefault="009236C2"/>
          <w:p w:rsidR="009236C2" w:rsidRDefault="009236C2"/>
          <w:p w:rsidR="009236C2" w:rsidRDefault="009236C2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9236C2" w:rsidRDefault="009236C2"/>
          <w:p w:rsidR="009236C2" w:rsidRDefault="009236C2"/>
          <w:p w:rsidR="009236C2" w:rsidRDefault="009236C2">
            <w:r>
              <w:t>Ю. В. Петухова</w:t>
            </w: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tabs>
                <w:tab w:val="left" w:pos="1680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960"/>
              </w:tabs>
            </w:pPr>
            <w:r>
              <w:t xml:space="preserve">Аппаратное совещание </w:t>
            </w:r>
          </w:p>
          <w:p w:rsidR="009236C2" w:rsidRDefault="009236C2">
            <w:pPr>
              <w:snapToGrid w:val="0"/>
            </w:pPr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1110"/>
              </w:tabs>
            </w:pPr>
            <w:r>
              <w:t xml:space="preserve">Адм. поселения </w:t>
            </w:r>
          </w:p>
          <w:p w:rsidR="009236C2" w:rsidRDefault="009236C2">
            <w:pPr>
              <w:snapToGrid w:val="0"/>
            </w:pPr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r>
              <w:t>Г.В.Пахольченко</w:t>
            </w:r>
          </w:p>
          <w:p w:rsidR="009236C2" w:rsidRDefault="009236C2">
            <w:pPr>
              <w:snapToGrid w:val="0"/>
              <w:jc w:val="both"/>
            </w:pPr>
            <w:r>
              <w:t>Г.В.Пахольченко</w:t>
            </w: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tabs>
                <w:tab w:val="left" w:pos="6855"/>
              </w:tabs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lastRenderedPageBreak/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r>
              <w:t>Шашечный турнир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r>
              <w:t>В-Р СК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6C2" w:rsidRDefault="009236C2">
            <w:r>
              <w:t>Ю. В. Петухова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tabs>
                <w:tab w:val="left" w:pos="111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tabs>
                <w:tab w:val="left" w:pos="6855"/>
              </w:tabs>
            </w:pP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Акция «Пионер – всегда готов»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r>
              <w:t>Ж. М. Белоногова</w:t>
            </w:r>
          </w:p>
          <w:p w:rsidR="009236C2" w:rsidRDefault="009236C2"/>
        </w:tc>
      </w:tr>
      <w:tr w:rsidR="009236C2" w:rsidTr="009236C2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Акция «Дерево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Парк с.Ножовка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Т. А. Толмачева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960"/>
              </w:tabs>
            </w:pPr>
            <w:r>
              <w:t xml:space="preserve">Аппаратное совещание </w:t>
            </w:r>
          </w:p>
          <w:p w:rsidR="009236C2" w:rsidRDefault="009236C2">
            <w:pPr>
              <w:snapToGrid w:val="0"/>
            </w:pPr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tabs>
                <w:tab w:val="left" w:pos="1110"/>
              </w:tabs>
            </w:pPr>
            <w:r>
              <w:t xml:space="preserve">Адм. поселения </w:t>
            </w:r>
          </w:p>
          <w:p w:rsidR="009236C2" w:rsidRDefault="009236C2">
            <w:pPr>
              <w:snapToGrid w:val="0"/>
            </w:pPr>
            <w:r>
              <w:t>Адм. района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6C2" w:rsidRDefault="009236C2">
            <w:r>
              <w:t>Г.В.Пахольченко</w:t>
            </w:r>
          </w:p>
          <w:p w:rsidR="009236C2" w:rsidRDefault="009236C2">
            <w:pPr>
              <w:snapToGrid w:val="0"/>
              <w:jc w:val="both"/>
            </w:pPr>
            <w:r>
              <w:t>Г.В.Пахольченко</w:t>
            </w: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36C2" w:rsidRDefault="009236C2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236C2" w:rsidRDefault="009236C2">
            <w:r>
              <w:t>«Болен – лечись, а здоров – берегись» спортивно-развлекательная программа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236C2" w:rsidRDefault="009236C2">
            <w:r>
              <w:t>В-Р СК</w:t>
            </w:r>
          </w:p>
          <w:p w:rsidR="009236C2" w:rsidRDefault="009236C2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6C2" w:rsidRDefault="009236C2">
            <w:r>
              <w:t>Ю. В. Петухова</w:t>
            </w:r>
          </w:p>
          <w:p w:rsidR="009236C2" w:rsidRDefault="009236C2"/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Четверг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tabs>
                <w:tab w:val="left" w:pos="6855"/>
              </w:tabs>
            </w:pP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roofErr w:type="gramStart"/>
            <w:r>
              <w:t>Праздник  «</w:t>
            </w:r>
            <w:proofErr w:type="gramEnd"/>
            <w:r>
              <w:t>За честь школы»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Ж.М. Белоногова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Отчетный концерт танцевального коллектива «Ассорти»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r>
              <w:t>ДК</w:t>
            </w:r>
          </w:p>
          <w:p w:rsidR="009236C2" w:rsidRDefault="009236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А. Н. Бобылева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tabs>
                <w:tab w:val="left" w:pos="960"/>
              </w:tabs>
            </w:pPr>
            <w:r>
              <w:t xml:space="preserve">Аппаратное совещание </w:t>
            </w:r>
          </w:p>
          <w:p w:rsidR="009236C2" w:rsidRDefault="009236C2">
            <w:pPr>
              <w:snapToGrid w:val="0"/>
            </w:pPr>
            <w:proofErr w:type="spellStart"/>
            <w:r>
              <w:t>Аппратное</w:t>
            </w:r>
            <w:proofErr w:type="spellEnd"/>
            <w:r>
              <w:t xml:space="preserve"> совещание в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tabs>
                <w:tab w:val="left" w:pos="1110"/>
              </w:tabs>
            </w:pPr>
            <w:r>
              <w:t xml:space="preserve">Адм. поселения </w:t>
            </w:r>
          </w:p>
          <w:p w:rsidR="009236C2" w:rsidRDefault="009236C2">
            <w:pPr>
              <w:snapToGrid w:val="0"/>
            </w:pPr>
            <w:r>
              <w:t>Адм.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r>
              <w:t>Г.В.Пахольченко</w:t>
            </w:r>
          </w:p>
          <w:p w:rsidR="009236C2" w:rsidRDefault="009236C2">
            <w:pPr>
              <w:snapToGrid w:val="0"/>
              <w:jc w:val="both"/>
            </w:pPr>
            <w:r>
              <w:t>Г.В.Пахольченко</w:t>
            </w: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  <w:jc w:val="both"/>
            </w:pPr>
          </w:p>
        </w:tc>
      </w:tr>
      <w:tr w:rsidR="009236C2" w:rsidTr="009236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center"/>
            </w:pPr>
            <w: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C2" w:rsidRDefault="009236C2">
            <w:pPr>
              <w:snapToGrid w:val="0"/>
              <w:jc w:val="both"/>
            </w:pPr>
            <w: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C2" w:rsidRDefault="009236C2">
            <w:pPr>
              <w:snapToGrid w:val="0"/>
              <w:jc w:val="both"/>
            </w:pPr>
          </w:p>
        </w:tc>
      </w:tr>
    </w:tbl>
    <w:p w:rsidR="009236C2" w:rsidRDefault="009236C2" w:rsidP="009236C2">
      <w:pPr>
        <w:jc w:val="both"/>
      </w:pPr>
    </w:p>
    <w:p w:rsidR="00FC1B23" w:rsidRDefault="00FC1B23">
      <w:bookmarkStart w:id="0" w:name="_GoBack"/>
      <w:bookmarkEnd w:id="0"/>
    </w:p>
    <w:sectPr w:rsidR="00FC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F"/>
    <w:rsid w:val="009236C2"/>
    <w:rsid w:val="00C4314F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035C-C9D6-4979-8BE4-9C601C1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36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2017-09-05T05:10:00Z</dcterms:created>
  <dcterms:modified xsi:type="dcterms:W3CDTF">2017-09-05T05:10:00Z</dcterms:modified>
</cp:coreProperties>
</file>