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4F" w:rsidRDefault="00A6654F" w:rsidP="00A6654F">
      <w:pPr>
        <w:jc w:val="center"/>
        <w:rPr>
          <w:sz w:val="28"/>
          <w:szCs w:val="28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6654F" w:rsidRDefault="00A6654F" w:rsidP="00A665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-3175</wp:posOffset>
            </wp:positionV>
            <wp:extent cx="699770" cy="901700"/>
            <wp:effectExtent l="0" t="0" r="5080" b="0"/>
            <wp:wrapNone/>
            <wp:docPr id="7" name="Рисунок 7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4F" w:rsidRDefault="00A6654F" w:rsidP="00A6654F"/>
    <w:p w:rsidR="00A6654F" w:rsidRDefault="00A6654F" w:rsidP="00A6654F">
      <w:pPr>
        <w:rPr>
          <w:sz w:val="28"/>
        </w:rPr>
      </w:pPr>
    </w:p>
    <w:p w:rsidR="00A6654F" w:rsidRDefault="00A6654F" w:rsidP="00A6654F">
      <w:pPr>
        <w:jc w:val="center"/>
        <w:rPr>
          <w:b/>
        </w:rPr>
      </w:pPr>
    </w:p>
    <w:p w:rsidR="00A6654F" w:rsidRDefault="00A6654F" w:rsidP="00A6654F">
      <w:pPr>
        <w:jc w:val="center"/>
        <w:rPr>
          <w:b/>
        </w:rPr>
      </w:pPr>
    </w:p>
    <w:p w:rsidR="00A6654F" w:rsidRDefault="00A6654F" w:rsidP="00A6654F">
      <w:pPr>
        <w:jc w:val="center"/>
        <w:rPr>
          <w:b/>
        </w:rPr>
      </w:pPr>
      <w:r>
        <w:rPr>
          <w:b/>
        </w:rPr>
        <w:t xml:space="preserve"> УПРАВЛЕНИЕ ОБРАЗОВАНИЯ</w:t>
      </w:r>
    </w:p>
    <w:p w:rsidR="00A6654F" w:rsidRDefault="00A6654F" w:rsidP="00A6654F">
      <w:pPr>
        <w:jc w:val="center"/>
        <w:rPr>
          <w:b/>
        </w:rPr>
      </w:pPr>
      <w:r>
        <w:rPr>
          <w:b/>
        </w:rPr>
        <w:t>АДМИНИСТРАЦИИ ЧАСТИНСКОГО МУНИЦИПАЛЬНОГО РАЙОНА</w:t>
      </w:r>
    </w:p>
    <w:p w:rsidR="00A6654F" w:rsidRDefault="00A6654F" w:rsidP="00A6654F"/>
    <w:p w:rsidR="00A6654F" w:rsidRDefault="00A6654F" w:rsidP="00A6654F">
      <w:pPr>
        <w:jc w:val="center"/>
        <w:rPr>
          <w:b/>
        </w:rPr>
      </w:pPr>
      <w:r>
        <w:rPr>
          <w:b/>
          <w:spacing w:val="20"/>
        </w:rPr>
        <w:t>ПРИКАЗ</w:t>
      </w:r>
    </w:p>
    <w:p w:rsidR="00A6654F" w:rsidRDefault="00A6654F" w:rsidP="00A6654F">
      <w:pPr>
        <w:jc w:val="center"/>
        <w:rPr>
          <w:sz w:val="20"/>
        </w:rPr>
      </w:pPr>
      <w:r>
        <w:rPr>
          <w:sz w:val="20"/>
        </w:rPr>
        <w:t>с. Частые</w:t>
      </w:r>
    </w:p>
    <w:p w:rsidR="00A6654F" w:rsidRDefault="00A6654F" w:rsidP="00A6654F">
      <w:pPr>
        <w:rPr>
          <w:sz w:val="28"/>
          <w:szCs w:val="28"/>
        </w:rPr>
      </w:pPr>
      <w:r>
        <w:rPr>
          <w:sz w:val="28"/>
          <w:szCs w:val="28"/>
        </w:rPr>
        <w:tab/>
        <w:t>26.03.2018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</w:t>
      </w:r>
    </w:p>
    <w:p w:rsidR="00A6654F" w:rsidRDefault="00A6654F" w:rsidP="00A6654F">
      <w:pPr>
        <w:jc w:val="right"/>
        <w:rPr>
          <w:sz w:val="28"/>
          <w:szCs w:val="28"/>
        </w:rPr>
      </w:pPr>
    </w:p>
    <w:p w:rsidR="00A6654F" w:rsidRDefault="00A6654F" w:rsidP="00A6654F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187325</wp:posOffset>
                </wp:positionV>
                <wp:extent cx="114300" cy="80010"/>
                <wp:effectExtent l="6985" t="6350" r="1206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"/>
                          <a:chOff x="1620" y="6299"/>
                          <a:chExt cx="180" cy="11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20" y="62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0" y="6299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A268" id="Группа 4" o:spid="_x0000_s1026" style="position:absolute;margin-left:-3.95pt;margin-top:14.75pt;width:9pt;height:6.3pt;z-index:-251658240" coordorigin="1620,6299" coordsize="18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">
                <v:line id="Line 4" o:spid="_x0000_s1027" style="position:absolute;visibility:visible;mso-wrap-style:square" from="1620,6299" to="1800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8" style="position:absolute;visibility:visible;mso-wrap-style:square" from="1620,6299" to="1620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A6654F" w:rsidRDefault="00A6654F" w:rsidP="00A6654F">
      <w:pPr>
        <w:tabs>
          <w:tab w:val="left" w:pos="4111"/>
        </w:tabs>
        <w:ind w:right="5526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14605</wp:posOffset>
                </wp:positionV>
                <wp:extent cx="114300" cy="80010"/>
                <wp:effectExtent l="10795" t="5080" r="825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0010"/>
                          <a:chOff x="5400" y="6299"/>
                          <a:chExt cx="180" cy="113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00" y="62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80" y="6299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3A50" id="Группа 1" o:spid="_x0000_s1026" style="position:absolute;margin-left:198.1pt;margin-top:1.15pt;width:9pt;height:6.3pt;z-index:-251658240" coordorigin="5400,6299" coordsize="18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">
                <v:line id="Line 7" o:spid="_x0000_s1027" style="position:absolute;visibility:visible;mso-wrap-style:square" from="5400,6299" to="5580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" o:spid="_x0000_s1028" style="position:absolute;visibility:visible;mso-wrap-style:square" from="5580,6299" to="5580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8"/>
          <w:szCs w:val="28"/>
        </w:rPr>
        <w:t>О закреплении территорий Частинского</w:t>
      </w:r>
      <w:r>
        <w:rPr>
          <w:sz w:val="28"/>
          <w:szCs w:val="28"/>
        </w:rPr>
        <w:t xml:space="preserve"> муниципального района за подведомственными образовательными учреждениями, реализующими образовательные программы дошкольного образования</w:t>
      </w:r>
    </w:p>
    <w:p w:rsidR="00A6654F" w:rsidRDefault="00A6654F" w:rsidP="00A6654F">
      <w:pPr>
        <w:rPr>
          <w:sz w:val="28"/>
          <w:szCs w:val="28"/>
        </w:rPr>
      </w:pPr>
    </w:p>
    <w:p w:rsidR="00A6654F" w:rsidRDefault="00A6654F" w:rsidP="00A6654F">
      <w:pPr>
        <w:ind w:left="360"/>
        <w:jc w:val="both"/>
        <w:rPr>
          <w:rFonts w:eastAsia="Times-Roman"/>
          <w:bCs/>
          <w:sz w:val="28"/>
          <w:szCs w:val="28"/>
          <w:lang w:bidi="hi-IN"/>
        </w:rPr>
      </w:pPr>
    </w:p>
    <w:p w:rsidR="00A6654F" w:rsidRDefault="00A6654F" w:rsidP="00A6654F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8"/>
          <w:szCs w:val="28"/>
        </w:rPr>
      </w:pPr>
      <w:r>
        <w:rPr>
          <w:sz w:val="28"/>
        </w:rPr>
        <w:t xml:space="preserve">В соответствии с Федеральным законом от 29 декабря 2012г. № 273 «Об образовании в Российской Федерации», приказом </w:t>
      </w:r>
      <w:proofErr w:type="spellStart"/>
      <w:proofErr w:type="gram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России</w:t>
      </w:r>
      <w:proofErr w:type="gramEnd"/>
      <w:r>
        <w:rPr>
          <w:sz w:val="28"/>
        </w:rPr>
        <w:t xml:space="preserve"> от 08.04.2014 № 293 «Об утверждении Порядка приема на обучение по образовательным программам дошкольного образования»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6654F" w:rsidRDefault="00A6654F" w:rsidP="00A6654F">
      <w:pPr>
        <w:ind w:firstLine="540"/>
        <w:jc w:val="both"/>
        <w:rPr>
          <w:sz w:val="28"/>
        </w:rPr>
      </w:pPr>
    </w:p>
    <w:p w:rsidR="00A6654F" w:rsidRDefault="00A6654F" w:rsidP="00A6654F">
      <w:pPr>
        <w:ind w:firstLine="540"/>
        <w:jc w:val="both"/>
        <w:rPr>
          <w:sz w:val="28"/>
        </w:rPr>
      </w:pPr>
      <w:r>
        <w:rPr>
          <w:sz w:val="28"/>
        </w:rPr>
        <w:t>ПРИКАЗЫВАЮ:</w:t>
      </w:r>
    </w:p>
    <w:p w:rsidR="00A6654F" w:rsidRDefault="00A6654F" w:rsidP="00A6654F">
      <w:pPr>
        <w:ind w:firstLine="540"/>
        <w:jc w:val="both"/>
        <w:rPr>
          <w:sz w:val="28"/>
        </w:rPr>
      </w:pPr>
      <w:r>
        <w:rPr>
          <w:sz w:val="28"/>
        </w:rPr>
        <w:t>1. Закрепить территории Частинского муниципального района за подведомственными муниципальными образовательными учреждениями, реализующими образовательные программы дошкольного образования, согласно приложению к настоящему приказу.</w:t>
      </w:r>
    </w:p>
    <w:p w:rsidR="00A6654F" w:rsidRDefault="00A6654F" w:rsidP="00A665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 xml:space="preserve">. Разместить настоящий приказ на сайте Управления образования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chastyuprobr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6654F" w:rsidRDefault="00A6654F" w:rsidP="00A665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учреждений, реализующих образовательные программы дошкольного образования, разместить настоящий приказ на официальном сайте образовательного учреждения.</w:t>
      </w:r>
    </w:p>
    <w:p w:rsidR="00A6654F" w:rsidRDefault="00A6654F" w:rsidP="00A6654F">
      <w:pPr>
        <w:ind w:firstLine="540"/>
        <w:jc w:val="both"/>
        <w:rPr>
          <w:sz w:val="28"/>
          <w:szCs w:val="28"/>
        </w:rPr>
      </w:pPr>
      <w:r>
        <w:t xml:space="preserve">3. </w:t>
      </w:r>
      <w:r>
        <w:rPr>
          <w:sz w:val="28"/>
          <w:szCs w:val="28"/>
        </w:rPr>
        <w:t>Признать утратившим силу приказ Управления образования Администрации Частинского муниципального района Пермского края от 14.03.2017 г. № 61 «О закреплении территорий Частинского муниципального района за подведомственными образовательными учреждениями, реализующими программы дошкольного образования, на 2016 год».</w:t>
      </w:r>
    </w:p>
    <w:p w:rsidR="00A6654F" w:rsidRDefault="00A6654F" w:rsidP="00A6654F">
      <w:pPr>
        <w:ind w:firstLine="540"/>
        <w:jc w:val="both"/>
        <w:rPr>
          <w:sz w:val="28"/>
        </w:rPr>
      </w:pPr>
      <w:r>
        <w:rPr>
          <w:sz w:val="28"/>
        </w:rPr>
        <w:t>3. Контроль за исполнением приказа оставляю за собой.</w:t>
      </w:r>
    </w:p>
    <w:p w:rsidR="00A6654F" w:rsidRDefault="00A6654F" w:rsidP="00A6654F">
      <w:pPr>
        <w:ind w:left="360"/>
        <w:jc w:val="both"/>
        <w:rPr>
          <w:sz w:val="28"/>
          <w:szCs w:val="28"/>
        </w:rPr>
      </w:pPr>
    </w:p>
    <w:p w:rsidR="00A6654F" w:rsidRDefault="00A6654F" w:rsidP="00A66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 образования</w:t>
      </w:r>
      <w:proofErr w:type="gramEnd"/>
      <w:r>
        <w:rPr>
          <w:sz w:val="28"/>
          <w:szCs w:val="28"/>
        </w:rPr>
        <w:t xml:space="preserve">                                    С.М. </w:t>
      </w:r>
      <w:proofErr w:type="spellStart"/>
      <w:r>
        <w:rPr>
          <w:sz w:val="28"/>
          <w:szCs w:val="28"/>
        </w:rPr>
        <w:t>Качина</w:t>
      </w:r>
      <w:proofErr w:type="spellEnd"/>
    </w:p>
    <w:p w:rsidR="00A6654F" w:rsidRDefault="00A6654F" w:rsidP="00A6654F">
      <w:pPr>
        <w:jc w:val="both"/>
        <w:rPr>
          <w:sz w:val="28"/>
          <w:szCs w:val="28"/>
        </w:rPr>
      </w:pPr>
    </w:p>
    <w:p w:rsidR="00A6654F" w:rsidRDefault="00A6654F" w:rsidP="00A6654F">
      <w:pPr>
        <w:ind w:firstLine="708"/>
        <w:jc w:val="center"/>
      </w:pPr>
      <w:r>
        <w:t xml:space="preserve">                                УТВЕРЖДЕН</w:t>
      </w:r>
    </w:p>
    <w:p w:rsidR="00A6654F" w:rsidRDefault="00A6654F" w:rsidP="00A6654F">
      <w:pPr>
        <w:ind w:firstLine="708"/>
        <w:jc w:val="center"/>
      </w:pPr>
      <w:r>
        <w:t xml:space="preserve">                                                                приказом Управления образования  </w:t>
      </w:r>
    </w:p>
    <w:p w:rsidR="00A6654F" w:rsidRDefault="00A6654F" w:rsidP="00A6654F">
      <w:pPr>
        <w:ind w:firstLine="708"/>
        <w:jc w:val="center"/>
      </w:pPr>
      <w:r>
        <w:t xml:space="preserve">                                                                   Частинского муниципального района</w:t>
      </w:r>
    </w:p>
    <w:p w:rsidR="00A6654F" w:rsidRDefault="00A6654F" w:rsidP="00A6654F">
      <w:pPr>
        <w:ind w:firstLine="708"/>
        <w:jc w:val="center"/>
      </w:pPr>
      <w:r>
        <w:t xml:space="preserve">                                                от 26.03.2018 </w:t>
      </w:r>
      <w:r>
        <w:tab/>
        <w:t>№ 34</w:t>
      </w:r>
    </w:p>
    <w:p w:rsidR="00A6654F" w:rsidRDefault="00A6654F" w:rsidP="00A6654F">
      <w:pPr>
        <w:jc w:val="center"/>
        <w:rPr>
          <w:b/>
        </w:rPr>
      </w:pPr>
      <w:r>
        <w:rPr>
          <w:b/>
        </w:rPr>
        <w:t>ПЕРЕЧЕНЬ</w:t>
      </w:r>
    </w:p>
    <w:p w:rsidR="00A6654F" w:rsidRDefault="00A6654F" w:rsidP="00A665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территорий, закрепленных за подведомственными муниципальными образовательными учреждениями, реализующими образовательные программы дошкольного образования</w:t>
      </w:r>
    </w:p>
    <w:p w:rsidR="00A6654F" w:rsidRDefault="00A6654F" w:rsidP="00A6654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453"/>
        <w:gridCol w:w="2766"/>
        <w:gridCol w:w="3126"/>
      </w:tblGrid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r>
              <w:t>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r>
              <w:t>Населенные пункты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both"/>
            </w:pPr>
            <w:r>
              <w:t>Муниципальное бюджетное образовательное учреждение «Центр развития ребенка – Частинский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4F" w:rsidRDefault="00A6654F">
            <w:r>
              <w:t>с. Частые:</w:t>
            </w:r>
          </w:p>
          <w:p w:rsidR="00A6654F" w:rsidRDefault="00A6654F">
            <w:r>
              <w:t xml:space="preserve">ул. Советская д. 41-65, </w:t>
            </w:r>
          </w:p>
          <w:p w:rsidR="00A6654F" w:rsidRDefault="00A6654F">
            <w:r>
              <w:t>ул. Ленина, д.64-85,</w:t>
            </w:r>
          </w:p>
          <w:p w:rsidR="00A6654F" w:rsidRDefault="00A6654F">
            <w:r>
              <w:t>ул. Горького, д. 91-120,</w:t>
            </w:r>
          </w:p>
          <w:p w:rsidR="00A6654F" w:rsidRDefault="00A6654F">
            <w:r>
              <w:t>ул. Луначарского,</w:t>
            </w:r>
          </w:p>
          <w:p w:rsidR="00A6654F" w:rsidRDefault="00A6654F">
            <w:r>
              <w:t>ул. Заводская,</w:t>
            </w:r>
          </w:p>
          <w:p w:rsidR="00A6654F" w:rsidRDefault="00A6654F">
            <w:r>
              <w:t>ул. Полевая,</w:t>
            </w:r>
          </w:p>
          <w:p w:rsidR="00A6654F" w:rsidRDefault="00A6654F">
            <w:r>
              <w:t>ул. Производственная,</w:t>
            </w:r>
          </w:p>
          <w:p w:rsidR="00A6654F" w:rsidRDefault="00A6654F">
            <w:r>
              <w:t>ул. Пролетарская,</w:t>
            </w:r>
          </w:p>
          <w:p w:rsidR="00A6654F" w:rsidRDefault="00A6654F">
            <w:r>
              <w:t>ул. Камская,</w:t>
            </w:r>
          </w:p>
          <w:p w:rsidR="00A6654F" w:rsidRDefault="00A6654F">
            <w:r>
              <w:t>ул. Коммунистическая, д.89-133,</w:t>
            </w:r>
          </w:p>
          <w:p w:rsidR="00A6654F" w:rsidRDefault="00A6654F">
            <w:r>
              <w:t xml:space="preserve"> микрорайон «Юго-западный»),</w:t>
            </w:r>
          </w:p>
          <w:p w:rsidR="00A6654F" w:rsidRDefault="00A6654F">
            <w:r>
              <w:t xml:space="preserve"> д. Приморье</w:t>
            </w:r>
          </w:p>
          <w:p w:rsidR="00A6654F" w:rsidRDefault="00A6654F">
            <w:pPr>
              <w:jc w:val="center"/>
            </w:pP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both"/>
            </w:pPr>
            <w:r>
              <w:t>Муниципальное бюджетное образовательное учреждение «</w:t>
            </w:r>
            <w:proofErr w:type="spellStart"/>
            <w:r>
              <w:t>Частинская</w:t>
            </w:r>
            <w:proofErr w:type="spellEnd"/>
            <w:r>
              <w:t xml:space="preserve"> начальная общеобразовательная школа»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Частые:</w:t>
            </w:r>
          </w:p>
          <w:p w:rsidR="00A6654F" w:rsidRDefault="00A6654F">
            <w:r>
              <w:t>у. Нагорная,</w:t>
            </w:r>
          </w:p>
          <w:p w:rsidR="00A6654F" w:rsidRDefault="00A6654F">
            <w:r>
              <w:t>ул. Ленина, д.1-34,</w:t>
            </w:r>
          </w:p>
          <w:p w:rsidR="00A6654F" w:rsidRDefault="00A6654F">
            <w:r>
              <w:t>ул. Горького, д.20-90,</w:t>
            </w:r>
          </w:p>
          <w:p w:rsidR="00A6654F" w:rsidRDefault="00A6654F">
            <w:r>
              <w:t>ул. Революции,</w:t>
            </w:r>
          </w:p>
          <w:p w:rsidR="00A6654F" w:rsidRDefault="00A6654F">
            <w:r>
              <w:t xml:space="preserve">ул. </w:t>
            </w:r>
            <w:proofErr w:type="spellStart"/>
            <w:r>
              <w:t>Частинская</w:t>
            </w:r>
            <w:proofErr w:type="spellEnd"/>
            <w:r>
              <w:t>,</w:t>
            </w:r>
          </w:p>
          <w:p w:rsidR="00A6654F" w:rsidRDefault="00A6654F">
            <w:r>
              <w:t>ул. Садовая, д. 1-15,</w:t>
            </w:r>
          </w:p>
          <w:p w:rsidR="00A6654F" w:rsidRDefault="00A6654F">
            <w:r>
              <w:t>ул. Гагарина, д.17-58,</w:t>
            </w:r>
          </w:p>
          <w:p w:rsidR="00A6654F" w:rsidRDefault="00A6654F">
            <w:r>
              <w:t>ул. К-Маркса, д.1-21,</w:t>
            </w:r>
          </w:p>
          <w:p w:rsidR="00A6654F" w:rsidRDefault="00A6654F">
            <w:r>
              <w:t>ул. Лузина,</w:t>
            </w:r>
          </w:p>
          <w:p w:rsidR="00A6654F" w:rsidRDefault="00A6654F">
            <w:r>
              <w:t>ул. 8 Марта,</w:t>
            </w:r>
          </w:p>
          <w:p w:rsidR="00A6654F" w:rsidRDefault="00A6654F">
            <w:r>
              <w:t xml:space="preserve"> микрорайон «Северный»)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both"/>
            </w:pPr>
            <w:r>
              <w:t>Муниципальное бюджетное образовательное учреждение «Частинский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4F" w:rsidRDefault="00A6654F">
            <w:r>
              <w:t>с. Частые:</w:t>
            </w:r>
          </w:p>
          <w:p w:rsidR="00A6654F" w:rsidRDefault="00A6654F">
            <w:r>
              <w:t>ул. Большевистская,</w:t>
            </w:r>
          </w:p>
          <w:p w:rsidR="00A6654F" w:rsidRDefault="00A6654F">
            <w:r>
              <w:t>ул. Кирова,</w:t>
            </w:r>
          </w:p>
          <w:p w:rsidR="00A6654F" w:rsidRDefault="00A6654F">
            <w:r>
              <w:t>ул. Октябрьская,</w:t>
            </w:r>
          </w:p>
          <w:p w:rsidR="00A6654F" w:rsidRDefault="00A6654F">
            <w:r>
              <w:t>ул. Коммунистическая, д.1-88,</w:t>
            </w:r>
          </w:p>
          <w:p w:rsidR="00A6654F" w:rsidRDefault="00A6654F">
            <w:r>
              <w:t>ул. Ленина, д.43-63,</w:t>
            </w:r>
          </w:p>
          <w:p w:rsidR="00A6654F" w:rsidRDefault="00A6654F">
            <w:r>
              <w:t>ул. Первомайская,</w:t>
            </w:r>
          </w:p>
          <w:p w:rsidR="00A6654F" w:rsidRDefault="00A6654F">
            <w:r>
              <w:t>ул. Советская, д. 1-40;</w:t>
            </w:r>
          </w:p>
          <w:p w:rsidR="00A6654F" w:rsidRDefault="00A6654F">
            <w:r>
              <w:t>ул. Пушкина,</w:t>
            </w:r>
          </w:p>
          <w:p w:rsidR="00A6654F" w:rsidRDefault="00A6654F">
            <w:r>
              <w:t>ул. Калинина,</w:t>
            </w:r>
          </w:p>
          <w:p w:rsidR="00A6654F" w:rsidRDefault="00A6654F">
            <w:r>
              <w:t>ул. К-Маркса, 22-45,</w:t>
            </w:r>
          </w:p>
          <w:p w:rsidR="00A6654F" w:rsidRDefault="00A6654F">
            <w:r>
              <w:lastRenderedPageBreak/>
              <w:t>ул. Садовая, д.16-27,</w:t>
            </w:r>
          </w:p>
          <w:p w:rsidR="00A6654F" w:rsidRDefault="00A6654F">
            <w:r>
              <w:t>ул. Гагарина (от ул. Ленина до р. Кама,</w:t>
            </w:r>
          </w:p>
          <w:p w:rsidR="00A6654F" w:rsidRDefault="00A6654F">
            <w:r>
              <w:t>ул. Плеханова,</w:t>
            </w:r>
          </w:p>
          <w:p w:rsidR="00A6654F" w:rsidRDefault="00A6654F">
            <w:r>
              <w:t>ул. Набережная,</w:t>
            </w:r>
          </w:p>
          <w:p w:rsidR="00A6654F" w:rsidRDefault="00A6654F">
            <w:r>
              <w:t>ул. Рыбацкая,</w:t>
            </w:r>
          </w:p>
          <w:p w:rsidR="00A6654F" w:rsidRDefault="00A6654F">
            <w:r>
              <w:t>ул. Горького, д. 1-20,</w:t>
            </w:r>
          </w:p>
          <w:p w:rsidR="00A6654F" w:rsidRDefault="00A6654F">
            <w:r>
              <w:t>ул. Энергетиков,</w:t>
            </w:r>
          </w:p>
          <w:p w:rsidR="00A6654F" w:rsidRDefault="00A6654F">
            <w:r>
              <w:t>ул. Заречная,</w:t>
            </w:r>
          </w:p>
          <w:p w:rsidR="00A6654F" w:rsidRDefault="00A6654F"/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both"/>
            </w:pPr>
            <w:r>
              <w:lastRenderedPageBreak/>
              <w:t xml:space="preserve">Муниципальное бюджетное образовательное учреждение «Центр развития ребенка – </w:t>
            </w:r>
            <w:proofErr w:type="spellStart"/>
            <w:r>
              <w:t>Ножовский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Pr>
              <w:jc w:val="center"/>
            </w:pPr>
            <w:proofErr w:type="spellStart"/>
            <w:r>
              <w:t>Ножовское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Ножовка, д. Березники</w:t>
            </w:r>
          </w:p>
          <w:p w:rsidR="00A6654F" w:rsidRDefault="00A6654F">
            <w:r>
              <w:t xml:space="preserve">д. Суханово, </w:t>
            </w:r>
            <w:proofErr w:type="spellStart"/>
            <w:r>
              <w:t>д.Пантюха</w:t>
            </w:r>
            <w:proofErr w:type="spellEnd"/>
          </w:p>
          <w:p w:rsidR="00A6654F" w:rsidRDefault="00A6654F">
            <w:r>
              <w:t xml:space="preserve">д. Поздышки, д. </w:t>
            </w:r>
            <w:proofErr w:type="spellStart"/>
            <w:r>
              <w:t>Рябчата</w:t>
            </w:r>
            <w:proofErr w:type="spellEnd"/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Муниципальное бюджетное образовательное учреждение «Центр развития ребенка – </w:t>
            </w:r>
            <w:proofErr w:type="spellStart"/>
            <w:r>
              <w:t>Бабкинский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Бабкинское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Бабка, д. Мостовая,</w:t>
            </w:r>
          </w:p>
          <w:p w:rsidR="00A6654F" w:rsidRDefault="00A6654F">
            <w:r>
              <w:t xml:space="preserve"> д. Бугры, д. </w:t>
            </w:r>
            <w:proofErr w:type="spellStart"/>
            <w:r>
              <w:t>Теребиловка</w:t>
            </w:r>
            <w:proofErr w:type="spellEnd"/>
            <w:r>
              <w:t>,</w:t>
            </w:r>
          </w:p>
          <w:p w:rsidR="00A6654F" w:rsidRDefault="00A6654F">
            <w:r>
              <w:t xml:space="preserve"> д. Дурные, д. </w:t>
            </w:r>
            <w:proofErr w:type="spellStart"/>
            <w:r>
              <w:t>Опалиха</w:t>
            </w:r>
            <w:proofErr w:type="spellEnd"/>
            <w:r>
              <w:t>,</w:t>
            </w:r>
          </w:p>
          <w:p w:rsidR="00A6654F" w:rsidRDefault="00A6654F">
            <w:r>
              <w:t xml:space="preserve">д. </w:t>
            </w:r>
            <w:proofErr w:type="spellStart"/>
            <w:r>
              <w:t>Комарята</w:t>
            </w:r>
            <w:proofErr w:type="spellEnd"/>
            <w:r>
              <w:t xml:space="preserve">, </w:t>
            </w:r>
            <w:proofErr w:type="spellStart"/>
            <w:r>
              <w:t>д.Симонята</w:t>
            </w:r>
            <w:proofErr w:type="spellEnd"/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образовательное учреждение «</w:t>
            </w:r>
            <w:proofErr w:type="spellStart"/>
            <w:r>
              <w:t>Шабуровский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д. </w:t>
            </w:r>
            <w:proofErr w:type="spellStart"/>
            <w:r>
              <w:t>Шабуры</w:t>
            </w:r>
            <w:proofErr w:type="spellEnd"/>
            <w:r>
              <w:t>, д. Пальники, д. Б-Колесники, д. М-</w:t>
            </w:r>
            <w:proofErr w:type="gramStart"/>
            <w:r>
              <w:t>Колесники,  д.</w:t>
            </w:r>
            <w:proofErr w:type="gramEnd"/>
            <w:r>
              <w:t xml:space="preserve"> </w:t>
            </w:r>
            <w:proofErr w:type="spellStart"/>
            <w:r>
              <w:t>Наумки</w:t>
            </w:r>
            <w:proofErr w:type="spellEnd"/>
            <w:r>
              <w:t>, д. Полуденная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образовательное учреждение «</w:t>
            </w:r>
            <w:proofErr w:type="spellStart"/>
            <w:r>
              <w:t>Змеевский</w:t>
            </w:r>
            <w:proofErr w:type="spellEnd"/>
            <w:r>
              <w:t xml:space="preserve"> детский сад»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Змеевка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общеобразовательное учреждение «</w:t>
            </w:r>
            <w:proofErr w:type="spellStart"/>
            <w:r>
              <w:t>Частинская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д. Ерзовка, д. </w:t>
            </w:r>
            <w:proofErr w:type="spellStart"/>
            <w:r>
              <w:t>Байдины</w:t>
            </w:r>
            <w:proofErr w:type="spellEnd"/>
            <w:r>
              <w:t>, д. Владимирово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Муниципальное бюджетное общеобразовательное учреждение </w:t>
            </w:r>
            <w:proofErr w:type="spellStart"/>
            <w:r>
              <w:t>Пихтовская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Пихтовка, д. М-Горы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общеобразовательное учреждение «</w:t>
            </w:r>
            <w:proofErr w:type="spellStart"/>
            <w:r>
              <w:t>Меркушинская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с. </w:t>
            </w:r>
            <w:proofErr w:type="spellStart"/>
            <w:r>
              <w:t>Меркуши</w:t>
            </w:r>
            <w:proofErr w:type="spellEnd"/>
            <w:r>
              <w:t xml:space="preserve">, д. </w:t>
            </w:r>
            <w:proofErr w:type="spellStart"/>
            <w:r>
              <w:t>Подземлянная</w:t>
            </w:r>
            <w:proofErr w:type="spellEnd"/>
            <w:r>
              <w:t xml:space="preserve">, д. </w:t>
            </w:r>
            <w:proofErr w:type="spellStart"/>
            <w:r>
              <w:t>Яган</w:t>
            </w:r>
            <w:proofErr w:type="spellEnd"/>
            <w:r>
              <w:t>, д. Н-Городище, д. М-</w:t>
            </w:r>
            <w:proofErr w:type="spellStart"/>
            <w:r>
              <w:t>Байдино</w:t>
            </w:r>
            <w:proofErr w:type="spellEnd"/>
            <w:r>
              <w:t xml:space="preserve">, д. Санники, д. </w:t>
            </w:r>
            <w:proofErr w:type="spellStart"/>
            <w:r>
              <w:t>Зотенцы</w:t>
            </w:r>
            <w:proofErr w:type="spellEnd"/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общеобразовательное учреждение «В-Рождественская основная общеобразовательная школа»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Ножовское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с. В-Рождество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общеобразовательное учреждение Мельничная основная общеобразовательная школа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Частинское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д. Мельничная, д. Западная, д. Кленовая, д. </w:t>
            </w:r>
            <w:proofErr w:type="spellStart"/>
            <w:r>
              <w:t>Песьянка</w:t>
            </w:r>
            <w:proofErr w:type="spellEnd"/>
            <w:r>
              <w:t xml:space="preserve">, д. </w:t>
            </w:r>
            <w:proofErr w:type="spellStart"/>
            <w:r>
              <w:t>Силята</w:t>
            </w:r>
            <w:proofErr w:type="spellEnd"/>
            <w:r>
              <w:t xml:space="preserve">, д. </w:t>
            </w:r>
            <w:proofErr w:type="spellStart"/>
            <w:r>
              <w:t>Паклино</w:t>
            </w:r>
            <w:proofErr w:type="spellEnd"/>
            <w:r>
              <w:t>, д. Медведка, д. М-</w:t>
            </w:r>
            <w:proofErr w:type="spellStart"/>
            <w:r>
              <w:t>Головниха</w:t>
            </w:r>
            <w:proofErr w:type="spellEnd"/>
            <w:r>
              <w:t>, д. Ср-</w:t>
            </w:r>
            <w:proofErr w:type="spellStart"/>
            <w:r>
              <w:t>Головниха</w:t>
            </w:r>
            <w:proofErr w:type="spellEnd"/>
            <w:r>
              <w:t>, д. Б-</w:t>
            </w:r>
            <w:proofErr w:type="spellStart"/>
            <w:r>
              <w:t>Головниха</w:t>
            </w:r>
            <w:proofErr w:type="spellEnd"/>
            <w:r>
              <w:t xml:space="preserve">, д. </w:t>
            </w:r>
            <w:proofErr w:type="spellStart"/>
            <w:r>
              <w:t>Махони</w:t>
            </w:r>
            <w:proofErr w:type="spellEnd"/>
            <w:r>
              <w:t xml:space="preserve">, д. </w:t>
            </w:r>
            <w:r>
              <w:lastRenderedPageBreak/>
              <w:t xml:space="preserve">Новое </w:t>
            </w:r>
            <w:proofErr w:type="spellStart"/>
            <w:r>
              <w:t>Заболото</w:t>
            </w:r>
            <w:proofErr w:type="spellEnd"/>
            <w:r>
              <w:t>, д Паклин, д. Гари</w:t>
            </w:r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lastRenderedPageBreak/>
              <w:t>Муниципальное бюджетное образовательное учреждение «</w:t>
            </w:r>
            <w:proofErr w:type="spellStart"/>
            <w:r>
              <w:t>Ельшатская</w:t>
            </w:r>
            <w:proofErr w:type="spellEnd"/>
            <w:r>
              <w:t xml:space="preserve"> начальная </w:t>
            </w:r>
            <w:proofErr w:type="gramStart"/>
            <w:r>
              <w:t>общеобразовательная  школа</w:t>
            </w:r>
            <w:proofErr w:type="gramEnd"/>
            <w: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д. </w:t>
            </w:r>
            <w:proofErr w:type="spellStart"/>
            <w:r>
              <w:t>Ельшата</w:t>
            </w:r>
            <w:proofErr w:type="spellEnd"/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образовательное учреждение «</w:t>
            </w:r>
            <w:proofErr w:type="spellStart"/>
            <w:r>
              <w:t>Шлыковская</w:t>
            </w:r>
            <w:proofErr w:type="spellEnd"/>
            <w:r>
              <w:t xml:space="preserve"> начальная </w:t>
            </w:r>
            <w:proofErr w:type="gramStart"/>
            <w:r>
              <w:t>общеобразовательная  школа</w:t>
            </w:r>
            <w:proofErr w:type="gramEnd"/>
            <w: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Шабуровское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с. Шлыки, д. </w:t>
            </w:r>
            <w:proofErr w:type="spellStart"/>
            <w:r>
              <w:t>Красики</w:t>
            </w:r>
            <w:proofErr w:type="spellEnd"/>
          </w:p>
        </w:tc>
      </w:tr>
      <w:tr w:rsidR="00A6654F" w:rsidTr="00A6654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>Муниципальное бюджетное образовательное учреждение «</w:t>
            </w:r>
            <w:proofErr w:type="spellStart"/>
            <w:r>
              <w:t>Пермяковская</w:t>
            </w:r>
            <w:proofErr w:type="spellEnd"/>
            <w:r>
              <w:t xml:space="preserve"> начальная </w:t>
            </w:r>
            <w:proofErr w:type="gramStart"/>
            <w:r>
              <w:t>общеобразовательная  школа</w:t>
            </w:r>
            <w:proofErr w:type="gramEnd"/>
            <w: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proofErr w:type="spellStart"/>
            <w:r>
              <w:t>Бабкинское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4F" w:rsidRDefault="00A6654F">
            <w:r>
              <w:t xml:space="preserve">д. </w:t>
            </w:r>
            <w:proofErr w:type="spellStart"/>
            <w:r>
              <w:t>Пермяковка</w:t>
            </w:r>
            <w:proofErr w:type="spellEnd"/>
            <w:r>
              <w:t>, д. Гари</w:t>
            </w:r>
          </w:p>
        </w:tc>
      </w:tr>
    </w:tbl>
    <w:p w:rsidR="00A6654F" w:rsidRDefault="00A6654F" w:rsidP="00A6654F"/>
    <w:p w:rsidR="00A6654F" w:rsidRDefault="00A6654F" w:rsidP="00A6654F">
      <w:pPr>
        <w:jc w:val="both"/>
        <w:rPr>
          <w:sz w:val="28"/>
          <w:szCs w:val="28"/>
        </w:rPr>
      </w:pPr>
    </w:p>
    <w:p w:rsidR="00A6654F" w:rsidRDefault="00A6654F" w:rsidP="00A6654F"/>
    <w:p w:rsidR="00103453" w:rsidRDefault="00103453">
      <w:bookmarkStart w:id="0" w:name="_GoBack"/>
      <w:bookmarkEnd w:id="0"/>
    </w:p>
    <w:sectPr w:rsidR="001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35"/>
    <w:rsid w:val="00103453"/>
    <w:rsid w:val="00372C35"/>
    <w:rsid w:val="00A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9CA2-1367-44FE-827F-D39BFB0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654F"/>
    <w:rPr>
      <w:color w:val="0000FF"/>
      <w:u w:val="single"/>
    </w:rPr>
  </w:style>
  <w:style w:type="table" w:styleId="a4">
    <w:name w:val="Table Grid"/>
    <w:basedOn w:val="a1"/>
    <w:rsid w:val="00A6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styuprobr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2018-03-26T11:52:00Z</dcterms:created>
  <dcterms:modified xsi:type="dcterms:W3CDTF">2018-03-26T11:52:00Z</dcterms:modified>
</cp:coreProperties>
</file>