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8B" w:rsidRDefault="0094658B" w:rsidP="0094658B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58B" w:rsidRDefault="0094658B" w:rsidP="009465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-3175</wp:posOffset>
            </wp:positionV>
            <wp:extent cx="699770" cy="901700"/>
            <wp:effectExtent l="0" t="0" r="5080" b="0"/>
            <wp:wrapNone/>
            <wp:docPr id="1" name="Рисунок 1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8B" w:rsidRDefault="0094658B" w:rsidP="0094658B"/>
    <w:p w:rsidR="0094658B" w:rsidRDefault="0094658B" w:rsidP="0094658B">
      <w:pPr>
        <w:rPr>
          <w:sz w:val="28"/>
        </w:rPr>
      </w:pPr>
    </w:p>
    <w:p w:rsidR="0094658B" w:rsidRDefault="0094658B" w:rsidP="0094658B">
      <w:pPr>
        <w:jc w:val="center"/>
        <w:rPr>
          <w:b/>
        </w:rPr>
      </w:pPr>
    </w:p>
    <w:p w:rsidR="0094658B" w:rsidRDefault="0094658B" w:rsidP="0094658B">
      <w:pPr>
        <w:jc w:val="center"/>
        <w:rPr>
          <w:b/>
        </w:rPr>
      </w:pPr>
    </w:p>
    <w:p w:rsidR="0094658B" w:rsidRDefault="0094658B" w:rsidP="0094658B">
      <w:pPr>
        <w:jc w:val="center"/>
        <w:rPr>
          <w:b/>
        </w:rPr>
      </w:pPr>
      <w:r>
        <w:rPr>
          <w:b/>
        </w:rPr>
        <w:t xml:space="preserve"> УПРАВЛЕНИЕ ОБРАЗОВАНИЯ</w:t>
      </w:r>
    </w:p>
    <w:p w:rsidR="0094658B" w:rsidRDefault="0094658B" w:rsidP="0094658B">
      <w:pPr>
        <w:jc w:val="center"/>
        <w:rPr>
          <w:b/>
        </w:rPr>
      </w:pPr>
      <w:r>
        <w:rPr>
          <w:b/>
        </w:rPr>
        <w:t>АДМИНИСТРАЦИИ ЧАСТИНСКОГО МУНИЦИПАЛЬНОГО РАЙОНА</w:t>
      </w:r>
    </w:p>
    <w:p w:rsidR="0094658B" w:rsidRDefault="0094658B" w:rsidP="0094658B"/>
    <w:p w:rsidR="0094658B" w:rsidRDefault="0094658B" w:rsidP="0094658B">
      <w:pPr>
        <w:jc w:val="center"/>
        <w:rPr>
          <w:b/>
        </w:rPr>
      </w:pPr>
      <w:r>
        <w:rPr>
          <w:b/>
          <w:spacing w:val="20"/>
        </w:rPr>
        <w:t>ПРИКАЗ</w:t>
      </w:r>
    </w:p>
    <w:p w:rsidR="0094658B" w:rsidRDefault="0094658B" w:rsidP="0094658B">
      <w:pPr>
        <w:jc w:val="center"/>
        <w:rPr>
          <w:sz w:val="20"/>
        </w:rPr>
      </w:pPr>
      <w:r>
        <w:rPr>
          <w:sz w:val="20"/>
        </w:rPr>
        <w:t>с. Частые</w:t>
      </w:r>
    </w:p>
    <w:p w:rsidR="0094658B" w:rsidRDefault="0094658B" w:rsidP="0094658B">
      <w:pPr>
        <w:rPr>
          <w:sz w:val="28"/>
          <w:szCs w:val="28"/>
        </w:rPr>
      </w:pPr>
      <w:r>
        <w:rPr>
          <w:sz w:val="28"/>
          <w:szCs w:val="28"/>
        </w:rPr>
        <w:t xml:space="preserve">  26.03.2018                                                                                                  № 33</w:t>
      </w:r>
    </w:p>
    <w:p w:rsidR="0094658B" w:rsidRDefault="0094658B" w:rsidP="0094658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58B" w:rsidRDefault="0094658B" w:rsidP="0094658B">
      <w:pPr>
        <w:tabs>
          <w:tab w:val="left" w:pos="4111"/>
        </w:tabs>
        <w:ind w:right="5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воспитания и обучения детей – инвалидов дошкольного возраста на дому </w:t>
      </w:r>
    </w:p>
    <w:p w:rsidR="0094658B" w:rsidRDefault="0094658B" w:rsidP="0094658B">
      <w:pPr>
        <w:rPr>
          <w:sz w:val="28"/>
          <w:szCs w:val="28"/>
        </w:rPr>
      </w:pPr>
    </w:p>
    <w:p w:rsidR="0094658B" w:rsidRDefault="0094658B" w:rsidP="00946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статьи 19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№181-ФЗ «О социальной защите инвалидов в Российской Федерации», а также в целях обеспечения гарантий детей – инвалидов дошкольного возраста на получение образования, в рамках исполнения постановления Правительства Пермского края от 22.01.2018 № 80-п «О внесении изменений в постановление Правительства Пермского края от 27.08.2010 № 560-п «Об утверждении Порядка предоставления компенсации части затрат родителям (законным представителям) по воспитанию и обучению детей-инвалидов на дому по основным общеобразовательным программам дошкольного образования» </w:t>
      </w:r>
    </w:p>
    <w:p w:rsidR="0094658B" w:rsidRDefault="0094658B" w:rsidP="0094658B">
      <w:pPr>
        <w:jc w:val="both"/>
        <w:rPr>
          <w:sz w:val="28"/>
          <w:szCs w:val="28"/>
        </w:rPr>
      </w:pPr>
    </w:p>
    <w:p w:rsidR="0094658B" w:rsidRDefault="0094658B" w:rsidP="0094658B">
      <w:pPr>
        <w:pStyle w:val="2"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94658B" w:rsidRDefault="0094658B" w:rsidP="0094658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658B" w:rsidRDefault="0094658B" w:rsidP="0094658B">
      <w:pPr>
        <w:numPr>
          <w:ilvl w:val="0"/>
          <w:numId w:val="1"/>
        </w:numPr>
        <w:tabs>
          <w:tab w:val="num" w:pos="0"/>
        </w:tabs>
        <w:ind w:left="57" w:firstLine="3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образовательных учреждений, реализующих общеобразовательные программы дошкольного образования, обеспечить обучение на дому детей – инвалидов дошкольного возраста, которые по состоянию здоровья временно или постоянно не могут посещать образовательные учреждения:</w:t>
      </w:r>
    </w:p>
    <w:p w:rsidR="0094658B" w:rsidRDefault="0094658B" w:rsidP="0094658B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– инвалидов на дому организуется </w:t>
      </w:r>
      <w:proofErr w:type="gramStart"/>
      <w:r>
        <w:rPr>
          <w:sz w:val="28"/>
          <w:szCs w:val="28"/>
        </w:rPr>
        <w:t>ближайшим  к</w:t>
      </w:r>
      <w:proofErr w:type="gramEnd"/>
      <w:r>
        <w:rPr>
          <w:sz w:val="28"/>
          <w:szCs w:val="28"/>
        </w:rPr>
        <w:t xml:space="preserve"> постоянному месту жительства ребенка – инвалида образовательным учреждением в соответствии с Перечнем территорий, закрепленных за подведомственными муниципальными образовательными учреждениями, реализующими программы дошкольного образования, утвержденным приказом Управления образования Администрации Частинского муниципального района.</w:t>
      </w:r>
    </w:p>
    <w:p w:rsidR="0094658B" w:rsidRDefault="0094658B" w:rsidP="0094658B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– инвалидов на дому проводить в соответствии с Порядком обучения детей – инвалидов дошкольного возраста на дому по основным общеобразовательным программам дошкольного образования, утвержденным приказом Министерства образования и науки Пермского края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СЭД-26-01-04-1151.</w:t>
      </w:r>
    </w:p>
    <w:p w:rsidR="0094658B" w:rsidRDefault="0094658B" w:rsidP="0094658B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компенсации части затрат родителям (законным представителям) по воспитанию и обучению на дому детей – инвалидов дошкольного возраста, которые по состоянию здоровья временно или постоянно не могут посещать  муниципальные образовательные учреждения, реализующие основные общеобразовательные программы дошкольного образования, осуществлять в соответствии с постановлением Правительства Пермского края от 27.08.2010 № 560-п «Об утверждении Порядка предоставления компенсации части затрат родителям (законным представителям) по воспитанию и обучению детей-инвалидов на дому по основным общеобразовательным программам дошкольного образования» и постановлением  Правительства Пермского края от 22.01.2018 № 80-п «О внесении изменений в постановление Правительства Пермского края от 27.08.2010 № 560-п «Об утверждении Порядка предоставления компенсации части затрат родителям (законным представителям) по воспитанию и обучению детей-инвалидов на дому по основным общеобразовательным программам дошкольного образования».</w:t>
      </w:r>
    </w:p>
    <w:p w:rsidR="0094658B" w:rsidRDefault="0094658B" w:rsidP="009465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настоящий приказ на сайте Управления образования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chastyuprobr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ucoz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94658B" w:rsidRDefault="0094658B" w:rsidP="009465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Управления образования Администрации Частинского муниципального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09.03.2017 № 56 «Об организации воспитания и обучения детей – инвалидов на дому».</w:t>
      </w:r>
    </w:p>
    <w:p w:rsidR="0094658B" w:rsidRDefault="0094658B" w:rsidP="0094658B">
      <w:pPr>
        <w:ind w:left="798" w:hanging="438"/>
        <w:jc w:val="both"/>
        <w:rPr>
          <w:sz w:val="28"/>
        </w:rPr>
      </w:pPr>
      <w:r>
        <w:rPr>
          <w:sz w:val="28"/>
        </w:rPr>
        <w:t>9. Контроль за исполнением приказа оставляю за собой.</w:t>
      </w:r>
    </w:p>
    <w:p w:rsidR="0094658B" w:rsidRDefault="0094658B" w:rsidP="0094658B">
      <w:pPr>
        <w:ind w:left="798" w:hanging="438"/>
        <w:jc w:val="both"/>
        <w:rPr>
          <w:sz w:val="28"/>
        </w:rPr>
      </w:pPr>
    </w:p>
    <w:p w:rsidR="0094658B" w:rsidRDefault="0094658B" w:rsidP="0094658B">
      <w:pPr>
        <w:ind w:left="798" w:hanging="438"/>
        <w:jc w:val="both"/>
        <w:rPr>
          <w:sz w:val="28"/>
        </w:rPr>
      </w:pPr>
    </w:p>
    <w:p w:rsidR="0094658B" w:rsidRDefault="0094658B" w:rsidP="0094658B">
      <w:pPr>
        <w:ind w:left="798" w:hanging="438"/>
        <w:jc w:val="both"/>
        <w:rPr>
          <w:sz w:val="28"/>
        </w:rPr>
      </w:pPr>
    </w:p>
    <w:p w:rsidR="0094658B" w:rsidRDefault="0094658B" w:rsidP="0094658B">
      <w:pPr>
        <w:ind w:left="798" w:hanging="438"/>
        <w:jc w:val="both"/>
        <w:rPr>
          <w:sz w:val="28"/>
          <w:szCs w:val="28"/>
        </w:rPr>
      </w:pPr>
    </w:p>
    <w:p w:rsidR="0094658B" w:rsidRDefault="0094658B" w:rsidP="0094658B">
      <w:pPr>
        <w:jc w:val="both"/>
        <w:rPr>
          <w:sz w:val="28"/>
          <w:szCs w:val="28"/>
        </w:rPr>
      </w:pPr>
    </w:p>
    <w:p w:rsidR="0094658B" w:rsidRDefault="0094658B" w:rsidP="00946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  образования</w:t>
      </w:r>
      <w:proofErr w:type="gramEnd"/>
      <w:r>
        <w:rPr>
          <w:sz w:val="28"/>
          <w:szCs w:val="28"/>
        </w:rPr>
        <w:t xml:space="preserve">                              С.М. </w:t>
      </w:r>
      <w:proofErr w:type="spellStart"/>
      <w:r>
        <w:rPr>
          <w:sz w:val="28"/>
          <w:szCs w:val="28"/>
        </w:rPr>
        <w:t>Качина</w:t>
      </w:r>
      <w:proofErr w:type="spellEnd"/>
    </w:p>
    <w:p w:rsidR="0094658B" w:rsidRDefault="0094658B" w:rsidP="0094658B">
      <w:pPr>
        <w:jc w:val="both"/>
        <w:rPr>
          <w:sz w:val="28"/>
          <w:szCs w:val="28"/>
        </w:rPr>
      </w:pPr>
    </w:p>
    <w:p w:rsidR="008D6D02" w:rsidRDefault="008D6D02">
      <w:bookmarkStart w:id="0" w:name="_GoBack"/>
      <w:bookmarkEnd w:id="0"/>
    </w:p>
    <w:sectPr w:rsidR="008D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01FDE"/>
    <w:multiLevelType w:val="hybridMultilevel"/>
    <w:tmpl w:val="65AA8F2E"/>
    <w:lvl w:ilvl="0" w:tplc="8114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6D3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106C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8A72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3AD8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8AF6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01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EC02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382B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F"/>
    <w:rsid w:val="008D6D02"/>
    <w:rsid w:val="0094658B"/>
    <w:rsid w:val="00A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86F2-A851-43A2-AFBA-2CA2BB5F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58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5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46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styuprobr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2018-03-26T11:51:00Z</dcterms:created>
  <dcterms:modified xsi:type="dcterms:W3CDTF">2018-03-26T11:51:00Z</dcterms:modified>
</cp:coreProperties>
</file>